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0D8D8AD" w14:paraId="6CEB50B5" wp14:textId="4948F490">
      <w:pPr>
        <w:jc w:val="center"/>
      </w:pPr>
      <w:r w:rsidRPr="40D8D8AD" w:rsidR="40D8D8AD">
        <w:rPr>
          <w:rFonts w:ascii="Calibri" w:hAnsi="Calibri" w:eastAsia="Calibri" w:cs="Calibri"/>
          <w:b w:val="1"/>
          <w:bCs w:val="1"/>
          <w:noProof w:val="0"/>
          <w:sz w:val="24"/>
          <w:szCs w:val="24"/>
          <w:lang w:val="en-US"/>
        </w:rPr>
        <w:t>Woodburn Estates &amp; Golf</w:t>
      </w:r>
    </w:p>
    <w:p xmlns:wp14="http://schemas.microsoft.com/office/word/2010/wordml" w:rsidP="40D8D8AD" w14:paraId="4AC8C848" wp14:textId="7C5A7B46">
      <w:pPr>
        <w:jc w:val="center"/>
      </w:pPr>
      <w:r w:rsidRPr="40D8D8AD" w:rsidR="40D8D8AD">
        <w:rPr>
          <w:rFonts w:ascii="Calibri" w:hAnsi="Calibri" w:eastAsia="Calibri" w:cs="Calibri"/>
          <w:b w:val="1"/>
          <w:bCs w:val="1"/>
          <w:noProof w:val="0"/>
          <w:sz w:val="24"/>
          <w:szCs w:val="24"/>
          <w:lang w:val="en-US"/>
        </w:rPr>
        <w:t xml:space="preserve">Board of Directors Meeting </w:t>
      </w:r>
    </w:p>
    <w:p xmlns:wp14="http://schemas.microsoft.com/office/word/2010/wordml" w:rsidP="40D8D8AD" w14:paraId="65867402" wp14:textId="74C8A759">
      <w:pPr>
        <w:jc w:val="center"/>
      </w:pPr>
      <w:r w:rsidRPr="40D8D8AD" w:rsidR="40D8D8AD">
        <w:rPr>
          <w:rFonts w:ascii="Calibri" w:hAnsi="Calibri" w:eastAsia="Calibri" w:cs="Calibri"/>
          <w:noProof w:val="0"/>
          <w:sz w:val="24"/>
          <w:szCs w:val="24"/>
          <w:lang w:val="en-US"/>
        </w:rPr>
        <w:t>February 22, 2022</w:t>
      </w:r>
    </w:p>
    <w:p xmlns:wp14="http://schemas.microsoft.com/office/word/2010/wordml" w:rsidP="40D8D8AD" w14:paraId="27E68EB4" wp14:textId="5EBB10FA">
      <w:pPr>
        <w:jc w:val="center"/>
      </w:pPr>
      <w:r w:rsidRPr="40D8D8AD" w:rsidR="40D8D8AD">
        <w:rPr>
          <w:rFonts w:ascii="Calibri" w:hAnsi="Calibri" w:eastAsia="Calibri" w:cs="Calibri"/>
          <w:noProof w:val="0"/>
          <w:sz w:val="24"/>
          <w:szCs w:val="24"/>
          <w:lang w:val="en-US"/>
        </w:rPr>
        <w:t>Approved February 22, 2022</w:t>
      </w:r>
    </w:p>
    <w:p xmlns:wp14="http://schemas.microsoft.com/office/word/2010/wordml" w:rsidP="40D8D8AD" w14:paraId="62DC3428" wp14:textId="7F6E781D">
      <w:pPr>
        <w:jc w:val="center"/>
      </w:pPr>
      <w:r w:rsidRPr="40D8D8AD" w:rsidR="40D8D8AD">
        <w:rPr>
          <w:rFonts w:ascii="Calibri" w:hAnsi="Calibri" w:eastAsia="Calibri" w:cs="Calibri"/>
          <w:noProof w:val="0"/>
          <w:sz w:val="24"/>
          <w:szCs w:val="24"/>
          <w:lang w:val="en-US"/>
        </w:rPr>
        <w:t xml:space="preserve"> </w:t>
      </w:r>
    </w:p>
    <w:p xmlns:wp14="http://schemas.microsoft.com/office/word/2010/wordml" w:rsidP="40D8D8AD" w14:paraId="45C9A2F0" wp14:textId="7CFFDD67">
      <w:pPr>
        <w:jc w:val="center"/>
      </w:pPr>
      <w:r w:rsidRPr="40D8D8AD" w:rsidR="40D8D8AD">
        <w:rPr>
          <w:rFonts w:ascii="Calibri" w:hAnsi="Calibri" w:eastAsia="Calibri" w:cs="Calibri"/>
          <w:noProof w:val="0"/>
          <w:sz w:val="24"/>
          <w:szCs w:val="24"/>
          <w:lang w:val="en-US"/>
        </w:rPr>
        <w:t xml:space="preserve"> </w:t>
      </w:r>
    </w:p>
    <w:p xmlns:wp14="http://schemas.microsoft.com/office/word/2010/wordml" w:rsidP="40D8D8AD" w14:paraId="3F3A8820" wp14:textId="1FEA3801">
      <w:pPr>
        <w:tabs>
          <w:tab w:val="left" w:leader="none" w:pos="360"/>
          <w:tab w:val="left" w:leader="none" w:pos="4500"/>
        </w:tabs>
      </w:pPr>
      <w:r w:rsidRPr="40D8D8AD" w:rsidR="40D8D8AD">
        <w:rPr>
          <w:rFonts w:ascii="Calibri" w:hAnsi="Calibri" w:eastAsia="Calibri" w:cs="Calibri"/>
          <w:b w:val="1"/>
          <w:bCs w:val="1"/>
          <w:noProof w:val="0"/>
          <w:sz w:val="24"/>
          <w:szCs w:val="24"/>
          <w:lang w:val="en-US"/>
        </w:rPr>
        <w:t>Sharyn Cornett, President</w:t>
      </w:r>
      <w:r>
        <w:tab/>
      </w:r>
      <w:r w:rsidRPr="40D8D8AD" w:rsidR="40D8D8AD">
        <w:rPr>
          <w:rFonts w:ascii="Calibri" w:hAnsi="Calibri" w:eastAsia="Calibri" w:cs="Calibri"/>
          <w:b w:val="1"/>
          <w:bCs w:val="1"/>
          <w:noProof w:val="0"/>
          <w:sz w:val="24"/>
          <w:szCs w:val="24"/>
          <w:lang w:val="en-US"/>
        </w:rPr>
        <w:t>Gene Nemish</w:t>
      </w:r>
    </w:p>
    <w:p xmlns:wp14="http://schemas.microsoft.com/office/word/2010/wordml" w:rsidP="40D8D8AD" w14:paraId="1474BAA1" wp14:textId="6AF3C8E8">
      <w:pPr>
        <w:tabs>
          <w:tab w:val="left" w:leader="none" w:pos="360"/>
          <w:tab w:val="left" w:leader="none" w:pos="4680"/>
        </w:tabs>
      </w:pPr>
      <w:r w:rsidRPr="40D8D8AD" w:rsidR="40D8D8AD">
        <w:rPr>
          <w:rFonts w:ascii="Calibri" w:hAnsi="Calibri" w:eastAsia="Calibri" w:cs="Calibri"/>
          <w:noProof w:val="0"/>
          <w:sz w:val="24"/>
          <w:szCs w:val="24"/>
          <w:lang w:val="en-US"/>
        </w:rPr>
        <w:t xml:space="preserve">Director: Activities </w:t>
      </w:r>
      <w:r>
        <w:tab/>
      </w:r>
      <w:r w:rsidRPr="40D8D8AD" w:rsidR="40D8D8AD">
        <w:rPr>
          <w:rFonts w:ascii="Calibri" w:hAnsi="Calibri" w:eastAsia="Calibri" w:cs="Calibri"/>
          <w:noProof w:val="0"/>
          <w:sz w:val="24"/>
          <w:szCs w:val="24"/>
          <w:lang w:val="en-US"/>
        </w:rPr>
        <w:t>Director: Architectural, Real Estate &amp; RV</w:t>
      </w:r>
    </w:p>
    <w:p xmlns:wp14="http://schemas.microsoft.com/office/word/2010/wordml" w:rsidP="40D8D8AD" w14:paraId="1A7E766D" wp14:textId="13E58DA7">
      <w:pPr>
        <w:tabs>
          <w:tab w:val="left" w:leader="none" w:pos="360"/>
          <w:tab w:val="left" w:leader="none" w:pos="4500"/>
        </w:tabs>
      </w:pPr>
      <w:r w:rsidRPr="40D8D8AD" w:rsidR="40D8D8AD">
        <w:rPr>
          <w:rFonts w:ascii="Calibri" w:hAnsi="Calibri" w:eastAsia="Calibri" w:cs="Calibri"/>
          <w:b w:val="1"/>
          <w:bCs w:val="1"/>
          <w:noProof w:val="0"/>
          <w:sz w:val="24"/>
          <w:szCs w:val="24"/>
          <w:lang w:val="en-US"/>
        </w:rPr>
        <w:t>Carol Bolton, Vice President</w:t>
      </w:r>
      <w:r>
        <w:tab/>
      </w:r>
      <w:r w:rsidRPr="40D8D8AD" w:rsidR="40D8D8AD">
        <w:rPr>
          <w:rFonts w:ascii="Calibri" w:hAnsi="Calibri" w:eastAsia="Calibri" w:cs="Calibri"/>
          <w:b w:val="1"/>
          <w:bCs w:val="1"/>
          <w:noProof w:val="0"/>
          <w:sz w:val="24"/>
          <w:szCs w:val="24"/>
          <w:lang w:val="en-US"/>
        </w:rPr>
        <w:t>Sherman Lackey</w:t>
      </w:r>
    </w:p>
    <w:p xmlns:wp14="http://schemas.microsoft.com/office/word/2010/wordml" w:rsidP="40D8D8AD" w14:paraId="3A8E1ACD" wp14:textId="47E57AA5">
      <w:pPr>
        <w:tabs>
          <w:tab w:val="left" w:leader="none" w:pos="360"/>
          <w:tab w:val="left" w:leader="none" w:pos="4680"/>
        </w:tabs>
      </w:pPr>
      <w:r w:rsidRPr="40D8D8AD" w:rsidR="40D8D8AD">
        <w:rPr>
          <w:rFonts w:ascii="Calibri" w:hAnsi="Calibri" w:eastAsia="Calibri" w:cs="Calibri"/>
          <w:noProof w:val="0"/>
          <w:sz w:val="24"/>
          <w:szCs w:val="24"/>
          <w:lang w:val="en-US"/>
        </w:rPr>
        <w:t>Director: New Members</w:t>
      </w:r>
      <w:r>
        <w:tab/>
      </w:r>
      <w:r w:rsidRPr="40D8D8AD" w:rsidR="40D8D8AD">
        <w:rPr>
          <w:rFonts w:ascii="Calibri" w:hAnsi="Calibri" w:eastAsia="Calibri" w:cs="Calibri"/>
          <w:noProof w:val="0"/>
          <w:sz w:val="24"/>
          <w:szCs w:val="24"/>
          <w:lang w:val="en-US"/>
        </w:rPr>
        <w:t xml:space="preserve">Director: Marketing PC </w:t>
      </w:r>
    </w:p>
    <w:p xmlns:wp14="http://schemas.microsoft.com/office/word/2010/wordml" w:rsidP="40D8D8AD" w14:paraId="7FC16D13" wp14:textId="53B86152">
      <w:pPr>
        <w:tabs>
          <w:tab w:val="left" w:leader="none" w:pos="360"/>
          <w:tab w:val="left" w:leader="none" w:pos="4500"/>
        </w:tabs>
      </w:pPr>
      <w:r w:rsidRPr="40D8D8AD" w:rsidR="40D8D8AD">
        <w:rPr>
          <w:rFonts w:ascii="Calibri" w:hAnsi="Calibri" w:eastAsia="Calibri" w:cs="Calibri"/>
          <w:b w:val="1"/>
          <w:bCs w:val="1"/>
          <w:noProof w:val="0"/>
          <w:sz w:val="24"/>
          <w:szCs w:val="24"/>
          <w:lang w:val="en-US"/>
        </w:rPr>
        <w:t>Sherry Stoneback</w:t>
      </w:r>
      <w:r>
        <w:tab/>
      </w:r>
      <w:r w:rsidRPr="40D8D8AD" w:rsidR="40D8D8AD">
        <w:rPr>
          <w:rFonts w:ascii="Calibri" w:hAnsi="Calibri" w:eastAsia="Calibri" w:cs="Calibri"/>
          <w:b w:val="1"/>
          <w:bCs w:val="1"/>
          <w:noProof w:val="0"/>
          <w:sz w:val="24"/>
          <w:szCs w:val="24"/>
          <w:lang w:val="en-US"/>
        </w:rPr>
        <w:t>Dennis Griffiths</w:t>
      </w:r>
      <w:r w:rsidRPr="40D8D8AD" w:rsidR="40D8D8AD">
        <w:rPr>
          <w:rFonts w:ascii="Calibri" w:hAnsi="Calibri" w:eastAsia="Calibri" w:cs="Calibri"/>
          <w:noProof w:val="0"/>
          <w:sz w:val="24"/>
          <w:szCs w:val="24"/>
          <w:lang w:val="en-US"/>
        </w:rPr>
        <w:t xml:space="preserve"> Director: House</w:t>
      </w:r>
    </w:p>
    <w:p xmlns:wp14="http://schemas.microsoft.com/office/word/2010/wordml" w:rsidP="40D8D8AD" w14:paraId="35774630" wp14:textId="6FC03585">
      <w:pPr>
        <w:tabs>
          <w:tab w:val="left" w:leader="none" w:pos="360"/>
          <w:tab w:val="left" w:leader="none" w:pos="4500"/>
          <w:tab w:val="left" w:leader="none" w:pos="4680"/>
        </w:tabs>
      </w:pPr>
      <w:r w:rsidRPr="40D8D8AD" w:rsidR="40D8D8AD">
        <w:rPr>
          <w:rFonts w:ascii="Calibri" w:hAnsi="Calibri" w:eastAsia="Calibri" w:cs="Calibri"/>
          <w:noProof w:val="0"/>
          <w:sz w:val="24"/>
          <w:szCs w:val="24"/>
          <w:lang w:val="en-US"/>
        </w:rPr>
        <w:t>Secretary</w:t>
      </w:r>
      <w:r>
        <w:tab/>
      </w:r>
      <w:r w:rsidRPr="40D8D8AD" w:rsidR="40D8D8AD">
        <w:rPr>
          <w:rFonts w:ascii="Calibri" w:hAnsi="Calibri" w:eastAsia="Calibri" w:cs="Calibri"/>
          <w:noProof w:val="0"/>
          <w:sz w:val="24"/>
          <w:szCs w:val="24"/>
          <w:lang w:val="en-US"/>
        </w:rPr>
        <w:t>Jaime Rodriguez Director: Rules &amp; Regulations</w:t>
      </w:r>
    </w:p>
    <w:p xmlns:wp14="http://schemas.microsoft.com/office/word/2010/wordml" w:rsidP="40D8D8AD" w14:paraId="063835E5" wp14:textId="536CE340">
      <w:pPr>
        <w:tabs>
          <w:tab w:val="left" w:leader="none" w:pos="360"/>
          <w:tab w:val="left" w:leader="none" w:pos="4500"/>
        </w:tabs>
      </w:pPr>
      <w:r w:rsidRPr="40D8D8AD" w:rsidR="40D8D8AD">
        <w:rPr>
          <w:rFonts w:ascii="Calibri" w:hAnsi="Calibri" w:eastAsia="Calibri" w:cs="Calibri"/>
          <w:b w:val="1"/>
          <w:bCs w:val="1"/>
          <w:noProof w:val="0"/>
          <w:sz w:val="24"/>
          <w:szCs w:val="24"/>
          <w:lang w:val="en-US"/>
        </w:rPr>
        <w:t>Phil Balogh                                                        Ken Bourne</w:t>
      </w:r>
    </w:p>
    <w:p xmlns:wp14="http://schemas.microsoft.com/office/word/2010/wordml" w:rsidP="40D8D8AD" w14:paraId="44584440" wp14:textId="1F754FA5">
      <w:pPr>
        <w:tabs>
          <w:tab w:val="left" w:leader="none" w:pos="360"/>
          <w:tab w:val="left" w:leader="none" w:pos="4680"/>
        </w:tabs>
      </w:pPr>
      <w:r w:rsidRPr="40D8D8AD" w:rsidR="40D8D8AD">
        <w:rPr>
          <w:rFonts w:ascii="Calibri" w:hAnsi="Calibri" w:eastAsia="Calibri" w:cs="Calibri"/>
          <w:noProof w:val="0"/>
          <w:sz w:val="24"/>
          <w:szCs w:val="24"/>
          <w:lang w:val="en-US"/>
        </w:rPr>
        <w:t>Treasurer</w:t>
      </w:r>
      <w:r>
        <w:tab/>
      </w:r>
      <w:r w:rsidRPr="40D8D8AD" w:rsidR="40D8D8AD">
        <w:rPr>
          <w:rFonts w:ascii="Calibri" w:hAnsi="Calibri" w:eastAsia="Calibri" w:cs="Calibri"/>
          <w:noProof w:val="0"/>
          <w:sz w:val="24"/>
          <w:szCs w:val="24"/>
          <w:lang w:val="en-US"/>
        </w:rPr>
        <w:t>Director: Golf and Green</w:t>
      </w:r>
    </w:p>
    <w:p xmlns:wp14="http://schemas.microsoft.com/office/word/2010/wordml" w14:paraId="1C5ECFD2" wp14:textId="526526B1">
      <w:r w:rsidRPr="40D8D8AD" w:rsidR="40D8D8AD">
        <w:rPr>
          <w:rFonts w:ascii="Calibri" w:hAnsi="Calibri" w:eastAsia="Calibri" w:cs="Calibri"/>
          <w:b w:val="1"/>
          <w:bCs w:val="1"/>
          <w:noProof w:val="0"/>
          <w:sz w:val="24"/>
          <w:szCs w:val="24"/>
          <w:lang w:val="en-US"/>
        </w:rPr>
        <w:t xml:space="preserve"> </w:t>
      </w:r>
    </w:p>
    <w:p xmlns:wp14="http://schemas.microsoft.com/office/word/2010/wordml" w14:paraId="29427144" wp14:textId="2D50A7AC">
      <w:r w:rsidRPr="40D8D8AD" w:rsidR="40D8D8AD">
        <w:rPr>
          <w:rFonts w:ascii="Calibri" w:hAnsi="Calibri" w:eastAsia="Calibri" w:cs="Calibri"/>
          <w:noProof w:val="0"/>
          <w:sz w:val="24"/>
          <w:szCs w:val="24"/>
          <w:lang w:val="en-US"/>
        </w:rPr>
        <w:t xml:space="preserve">1:36 pm </w:t>
      </w:r>
      <w:r w:rsidRPr="40D8D8AD" w:rsidR="40D8D8AD">
        <w:rPr>
          <w:rFonts w:ascii="Calibri" w:hAnsi="Calibri" w:eastAsia="Calibri" w:cs="Calibri"/>
          <w:noProof w:val="0"/>
          <w:color w:val="000000" w:themeColor="text1" w:themeTint="FF" w:themeShade="FF"/>
          <w:sz w:val="24"/>
          <w:szCs w:val="24"/>
          <w:lang w:val="en-US"/>
        </w:rPr>
        <w:t xml:space="preserve">p.m. </w:t>
      </w:r>
      <w:r w:rsidRPr="40D8D8AD" w:rsidR="40D8D8AD">
        <w:rPr>
          <w:rFonts w:ascii="Calibri" w:hAnsi="Calibri" w:eastAsia="Calibri" w:cs="Calibri"/>
          <w:b w:val="1"/>
          <w:bCs w:val="1"/>
          <w:noProof w:val="0"/>
          <w:sz w:val="24"/>
          <w:szCs w:val="24"/>
          <w:lang w:val="en-US"/>
        </w:rPr>
        <w:t xml:space="preserve">Call to Order </w:t>
      </w:r>
    </w:p>
    <w:p xmlns:wp14="http://schemas.microsoft.com/office/word/2010/wordml" w14:paraId="67833C68" wp14:textId="51CEF3D2">
      <w:r w:rsidRPr="40D8D8AD" w:rsidR="40D8D8AD">
        <w:rPr>
          <w:rFonts w:ascii="Calibri" w:hAnsi="Calibri" w:eastAsia="Calibri" w:cs="Calibri"/>
          <w:b w:val="1"/>
          <w:bCs w:val="1"/>
          <w:noProof w:val="0"/>
          <w:sz w:val="24"/>
          <w:szCs w:val="24"/>
          <w:lang w:val="en-US"/>
        </w:rPr>
        <w:t xml:space="preserve">Establish a quorum:  </w:t>
      </w:r>
      <w:r w:rsidRPr="40D8D8AD" w:rsidR="40D8D8AD">
        <w:rPr>
          <w:rFonts w:ascii="Calibri" w:hAnsi="Calibri" w:eastAsia="Calibri" w:cs="Calibri"/>
          <w:noProof w:val="0"/>
          <w:sz w:val="22"/>
          <w:szCs w:val="22"/>
          <w:lang w:val="en-US"/>
        </w:rPr>
        <w:t xml:space="preserve">Sharyn Cornett, Carol Bolton, Phil Balogh, Gene Nemish, Sherman Lackey, Dennis Griffiths, Jaime Rodriguez, and Ken Bourne </w:t>
      </w:r>
    </w:p>
    <w:p xmlns:wp14="http://schemas.microsoft.com/office/word/2010/wordml" w14:paraId="3B939E47" wp14:textId="091A3BB4">
      <w:r w:rsidRPr="40D8D8AD" w:rsidR="40D8D8AD">
        <w:rPr>
          <w:rFonts w:ascii="Calibri" w:hAnsi="Calibri" w:eastAsia="Calibri" w:cs="Calibri"/>
          <w:noProof w:val="0"/>
          <w:sz w:val="22"/>
          <w:szCs w:val="22"/>
          <w:lang w:val="en-US"/>
        </w:rPr>
        <w:t>Vacant with notice:  Secretary</w:t>
      </w:r>
    </w:p>
    <w:p xmlns:wp14="http://schemas.microsoft.com/office/word/2010/wordml" w14:paraId="22520C86" wp14:textId="305A9D31">
      <w:r w:rsidRPr="40D8D8AD" w:rsidR="40D8D8AD">
        <w:rPr>
          <w:rFonts w:ascii="Calibri" w:hAnsi="Calibri" w:eastAsia="Calibri" w:cs="Calibri"/>
          <w:noProof w:val="0"/>
          <w:sz w:val="24"/>
          <w:szCs w:val="24"/>
          <w:lang w:val="en-US"/>
        </w:rPr>
        <w:t xml:space="preserve"> </w:t>
      </w:r>
    </w:p>
    <w:p xmlns:wp14="http://schemas.microsoft.com/office/word/2010/wordml" w14:paraId="3D25609D" wp14:textId="58902C81">
      <w:r w:rsidRPr="40D8D8AD" w:rsidR="40D8D8AD">
        <w:rPr>
          <w:rFonts w:ascii="Calibri" w:hAnsi="Calibri" w:eastAsia="Calibri" w:cs="Calibri"/>
          <w:noProof w:val="0"/>
          <w:sz w:val="24"/>
          <w:szCs w:val="24"/>
          <w:lang w:val="en-US"/>
        </w:rPr>
        <w:t xml:space="preserve"> </w:t>
      </w:r>
    </w:p>
    <w:p xmlns:wp14="http://schemas.microsoft.com/office/word/2010/wordml" w14:paraId="2B7B7D50" wp14:textId="06C554D5">
      <w:r w:rsidRPr="40D8D8AD" w:rsidR="40D8D8AD">
        <w:rPr>
          <w:rFonts w:ascii="Calibri" w:hAnsi="Calibri" w:eastAsia="Calibri" w:cs="Calibri"/>
          <w:noProof w:val="0"/>
          <w:sz w:val="24"/>
          <w:szCs w:val="24"/>
          <w:lang w:val="en-US"/>
        </w:rPr>
        <w:t>Additions or corrections to the agenda:  Two motions added</w:t>
      </w:r>
    </w:p>
    <w:p xmlns:wp14="http://schemas.microsoft.com/office/word/2010/wordml" w14:paraId="40352259" wp14:textId="6D7C31B3">
      <w:r w:rsidRPr="40D8D8AD" w:rsidR="40D8D8AD">
        <w:rPr>
          <w:rFonts w:ascii="Calibri" w:hAnsi="Calibri" w:eastAsia="Calibri" w:cs="Calibri"/>
          <w:noProof w:val="0"/>
          <w:sz w:val="24"/>
          <w:szCs w:val="24"/>
          <w:lang w:val="en-US"/>
        </w:rPr>
        <w:t xml:space="preserve"> </w:t>
      </w:r>
    </w:p>
    <w:p xmlns:wp14="http://schemas.microsoft.com/office/word/2010/wordml" w14:paraId="51239731" wp14:textId="3629C442">
      <w:r w:rsidRPr="40D8D8AD" w:rsidR="40D8D8AD">
        <w:rPr>
          <w:rFonts w:ascii="Calibri" w:hAnsi="Calibri" w:eastAsia="Calibri" w:cs="Calibri"/>
          <w:b w:val="1"/>
          <w:bCs w:val="1"/>
          <w:noProof w:val="0"/>
          <w:sz w:val="24"/>
          <w:szCs w:val="24"/>
          <w:lang w:val="en-US"/>
        </w:rPr>
        <w:t xml:space="preserve">Motions: </w:t>
      </w:r>
    </w:p>
    <w:p xmlns:wp14="http://schemas.microsoft.com/office/word/2010/wordml" w14:paraId="1E23011D" wp14:textId="1A00D1A8">
      <w:r w:rsidRPr="40D8D8AD" w:rsidR="40D8D8AD">
        <w:rPr>
          <w:rFonts w:ascii="Calibri" w:hAnsi="Calibri" w:eastAsia="Calibri" w:cs="Calibri"/>
          <w:noProof w:val="0"/>
          <w:sz w:val="24"/>
          <w:szCs w:val="24"/>
          <w:lang w:val="en-US"/>
        </w:rPr>
        <w:t xml:space="preserve">President Sharyn Cornett: </w:t>
      </w:r>
    </w:p>
    <w:p xmlns:wp14="http://schemas.microsoft.com/office/word/2010/wordml" w:rsidP="40D8D8AD" w14:paraId="4CB1AFAF" wp14:textId="6E5DE540">
      <w:pPr>
        <w:pStyle w:val="ListParagraph"/>
        <w:numPr>
          <w:ilvl w:val="0"/>
          <w:numId w:val="1"/>
        </w:numPr>
        <w:rPr>
          <w:rFonts w:ascii="Calibri" w:hAnsi="Calibri" w:eastAsia="Calibri" w:cs="Calibri" w:asciiTheme="minorAscii" w:hAnsiTheme="minorAscii" w:eastAsiaTheme="minorAscii" w:cstheme="minorAscii"/>
          <w:noProof w:val="0"/>
          <w:sz w:val="24"/>
          <w:szCs w:val="24"/>
          <w:lang w:val="en-US"/>
        </w:rPr>
      </w:pPr>
      <w:r w:rsidRPr="40D8D8AD" w:rsidR="40D8D8AD">
        <w:rPr>
          <w:rFonts w:ascii="Calibri" w:hAnsi="Calibri" w:eastAsia="Calibri" w:cs="Calibri"/>
          <w:noProof w:val="0"/>
          <w:sz w:val="24"/>
          <w:szCs w:val="24"/>
          <w:lang w:val="en-US"/>
        </w:rPr>
        <w:t xml:space="preserve">Motion to approve Karen Linton as Woodburn Estates &amp; Golf representative to the City of Woodburn. </w:t>
      </w:r>
    </w:p>
    <w:p xmlns:wp14="http://schemas.microsoft.com/office/word/2010/wordml" w:rsidP="40D8D8AD" w14:paraId="2801D08F" wp14:textId="58BE146C">
      <w:pPr>
        <w:pStyle w:val="ListParagraph"/>
        <w:numPr>
          <w:ilvl w:val="0"/>
          <w:numId w:val="1"/>
        </w:numPr>
        <w:rPr>
          <w:rFonts w:ascii="Calibri" w:hAnsi="Calibri" w:eastAsia="Calibri" w:cs="Calibri" w:asciiTheme="minorAscii" w:hAnsiTheme="minorAscii" w:eastAsiaTheme="minorAscii" w:cstheme="minorAscii"/>
          <w:noProof w:val="0"/>
          <w:sz w:val="24"/>
          <w:szCs w:val="24"/>
          <w:lang w:val="en-US"/>
        </w:rPr>
      </w:pPr>
      <w:r w:rsidRPr="40D8D8AD" w:rsidR="40D8D8AD">
        <w:rPr>
          <w:rFonts w:ascii="Calibri" w:hAnsi="Calibri" w:eastAsia="Calibri" w:cs="Calibri"/>
          <w:noProof w:val="0"/>
          <w:sz w:val="24"/>
          <w:szCs w:val="24"/>
          <w:lang w:val="en-US"/>
        </w:rPr>
        <w:t>Motion to approve Karen Linton as ODOT Committee Chair.</w:t>
      </w:r>
    </w:p>
    <w:p xmlns:wp14="http://schemas.microsoft.com/office/word/2010/wordml" w:rsidP="40D8D8AD" w14:paraId="3B1F76B1" wp14:textId="6A873B8D">
      <w:pPr>
        <w:pStyle w:val="ListParagraph"/>
        <w:numPr>
          <w:ilvl w:val="0"/>
          <w:numId w:val="1"/>
        </w:numPr>
        <w:rPr>
          <w:rFonts w:ascii="Calibri" w:hAnsi="Calibri" w:eastAsia="Calibri" w:cs="Calibri" w:asciiTheme="minorAscii" w:hAnsiTheme="minorAscii" w:eastAsiaTheme="minorAscii" w:cstheme="minorAscii"/>
          <w:noProof w:val="0"/>
          <w:sz w:val="24"/>
          <w:szCs w:val="24"/>
          <w:lang w:val="en-US"/>
        </w:rPr>
      </w:pPr>
      <w:r w:rsidRPr="40D8D8AD" w:rsidR="40D8D8AD">
        <w:rPr>
          <w:rFonts w:ascii="Calibri" w:hAnsi="Calibri" w:eastAsia="Calibri" w:cs="Calibri"/>
          <w:noProof w:val="0"/>
          <w:sz w:val="24"/>
          <w:szCs w:val="24"/>
          <w:lang w:val="en-US"/>
        </w:rPr>
        <w:t xml:space="preserve">Motion to approve Marilyn Sbardellati as a member of the ODOT Ad Hoc Committee. </w:t>
      </w:r>
    </w:p>
    <w:p xmlns:wp14="http://schemas.microsoft.com/office/word/2010/wordml" w:rsidP="40D8D8AD" w14:paraId="435189DC" wp14:textId="046FDB19">
      <w:pPr>
        <w:pStyle w:val="ListParagraph"/>
        <w:numPr>
          <w:ilvl w:val="0"/>
          <w:numId w:val="1"/>
        </w:numPr>
        <w:rPr>
          <w:rFonts w:ascii="Calibri" w:hAnsi="Calibri" w:eastAsia="Calibri" w:cs="Calibri" w:asciiTheme="minorAscii" w:hAnsiTheme="minorAscii" w:eastAsiaTheme="minorAscii" w:cstheme="minorAscii"/>
          <w:noProof w:val="0"/>
          <w:sz w:val="24"/>
          <w:szCs w:val="24"/>
          <w:lang w:val="en-US"/>
        </w:rPr>
      </w:pPr>
      <w:r w:rsidRPr="40D8D8AD" w:rsidR="40D8D8AD">
        <w:rPr>
          <w:rFonts w:ascii="Calibri" w:hAnsi="Calibri" w:eastAsia="Calibri" w:cs="Calibri"/>
          <w:noProof w:val="0"/>
          <w:sz w:val="24"/>
          <w:szCs w:val="24"/>
          <w:lang w:val="en-US"/>
        </w:rPr>
        <w:t xml:space="preserve">Motion to approve Woodburn Estates &amp; Golf Employees vacation policy as agreed in executive session. Seconded and passed unanimously </w:t>
      </w:r>
    </w:p>
    <w:p xmlns:wp14="http://schemas.microsoft.com/office/word/2010/wordml" w14:paraId="5C60A2B0" wp14:textId="6A404CB2">
      <w:r w:rsidRPr="40D8D8AD" w:rsidR="40D8D8AD">
        <w:rPr>
          <w:rFonts w:ascii="Calibri" w:hAnsi="Calibri" w:eastAsia="Calibri" w:cs="Calibri"/>
          <w:noProof w:val="0"/>
          <w:sz w:val="24"/>
          <w:szCs w:val="24"/>
          <w:lang w:val="en-US"/>
        </w:rPr>
        <w:t xml:space="preserve"> </w:t>
      </w:r>
    </w:p>
    <w:p xmlns:wp14="http://schemas.microsoft.com/office/word/2010/wordml" w14:paraId="2A307C7F" wp14:textId="3858BFB0">
      <w:r w:rsidRPr="40D8D8AD" w:rsidR="40D8D8AD">
        <w:rPr>
          <w:rFonts w:ascii="Calibri" w:hAnsi="Calibri" w:eastAsia="Calibri" w:cs="Calibri"/>
          <w:noProof w:val="0"/>
          <w:sz w:val="24"/>
          <w:szCs w:val="24"/>
          <w:lang w:val="en-US"/>
        </w:rPr>
        <w:t xml:space="preserve">Treasurer Phil Balogh: </w:t>
      </w:r>
    </w:p>
    <w:p xmlns:wp14="http://schemas.microsoft.com/office/word/2010/wordml" w:rsidP="40D8D8AD" w14:paraId="7AD1C97E" wp14:textId="48A3696B">
      <w:pPr>
        <w:pStyle w:val="ListParagraph"/>
        <w:numPr>
          <w:ilvl w:val="0"/>
          <w:numId w:val="2"/>
        </w:numPr>
        <w:rPr>
          <w:rFonts w:ascii="Calibri" w:hAnsi="Calibri" w:eastAsia="Calibri" w:cs="Calibri" w:asciiTheme="minorAscii" w:hAnsiTheme="minorAscii" w:eastAsiaTheme="minorAscii" w:cstheme="minorAscii"/>
          <w:noProof w:val="0"/>
          <w:sz w:val="24"/>
          <w:szCs w:val="24"/>
          <w:lang w:val="en-US"/>
        </w:rPr>
      </w:pPr>
      <w:r w:rsidRPr="40D8D8AD" w:rsidR="40D8D8AD">
        <w:rPr>
          <w:rFonts w:ascii="Calibri" w:hAnsi="Calibri" w:eastAsia="Calibri" w:cs="Calibri"/>
          <w:noProof w:val="0"/>
          <w:sz w:val="24"/>
          <w:szCs w:val="24"/>
          <w:lang w:val="en-US"/>
        </w:rPr>
        <w:t xml:space="preserve">Move to approve up to an additional $30,000 for electrical work needed in the clubhouse. Seconded and approved unanimously </w:t>
      </w:r>
    </w:p>
    <w:p xmlns:wp14="http://schemas.microsoft.com/office/word/2010/wordml" w:rsidP="40D8D8AD" w14:paraId="3704E42C" wp14:textId="229E42CD">
      <w:pPr>
        <w:pStyle w:val="ListParagraph"/>
        <w:numPr>
          <w:ilvl w:val="0"/>
          <w:numId w:val="2"/>
        </w:numPr>
        <w:rPr>
          <w:rFonts w:ascii="Calibri" w:hAnsi="Calibri" w:eastAsia="Calibri" w:cs="Calibri" w:asciiTheme="minorAscii" w:hAnsiTheme="minorAscii" w:eastAsiaTheme="minorAscii" w:cstheme="minorAscii"/>
          <w:noProof w:val="0"/>
          <w:sz w:val="24"/>
          <w:szCs w:val="24"/>
          <w:lang w:val="en-US"/>
        </w:rPr>
      </w:pPr>
      <w:r w:rsidRPr="40D8D8AD" w:rsidR="40D8D8AD">
        <w:rPr>
          <w:rFonts w:ascii="Calibri" w:hAnsi="Calibri" w:eastAsia="Calibri" w:cs="Calibri"/>
          <w:noProof w:val="0"/>
          <w:sz w:val="24"/>
          <w:szCs w:val="24"/>
          <w:lang w:val="en-US"/>
        </w:rPr>
        <w:t xml:space="preserve"> Motion to approve Project Initial funding of the spa and pool repairs in the amount of $50,000.  Seconded and approved unanimously </w:t>
      </w:r>
    </w:p>
    <w:p xmlns:wp14="http://schemas.microsoft.com/office/word/2010/wordml" w:rsidP="40D8D8AD" w14:paraId="1FF1956A" wp14:textId="50712E8C">
      <w:pPr>
        <w:pStyle w:val="ListParagraph"/>
        <w:numPr>
          <w:ilvl w:val="0"/>
          <w:numId w:val="2"/>
        </w:numPr>
        <w:rPr>
          <w:rFonts w:ascii="Calibri" w:hAnsi="Calibri" w:eastAsia="Calibri" w:cs="Calibri" w:asciiTheme="minorAscii" w:hAnsiTheme="minorAscii" w:eastAsiaTheme="minorAscii" w:cstheme="minorAscii"/>
          <w:noProof w:val="0"/>
          <w:sz w:val="24"/>
          <w:szCs w:val="24"/>
          <w:lang w:val="en-US"/>
        </w:rPr>
      </w:pPr>
      <w:r w:rsidRPr="40D8D8AD" w:rsidR="40D8D8AD">
        <w:rPr>
          <w:rFonts w:ascii="Calibri" w:hAnsi="Calibri" w:eastAsia="Calibri" w:cs="Calibri"/>
          <w:noProof w:val="0"/>
          <w:sz w:val="24"/>
          <w:szCs w:val="24"/>
          <w:lang w:val="en-US"/>
        </w:rPr>
        <w:t xml:space="preserve">Motion to approve the treasurer’s report as submitted. Seconded and approved unanimously </w:t>
      </w:r>
    </w:p>
    <w:p xmlns:wp14="http://schemas.microsoft.com/office/word/2010/wordml" w14:paraId="460A42D4" wp14:textId="35B89541">
      <w:r w:rsidRPr="40D8D8AD" w:rsidR="40D8D8AD">
        <w:rPr>
          <w:rFonts w:ascii="Calibri" w:hAnsi="Calibri" w:eastAsia="Calibri" w:cs="Calibri"/>
          <w:noProof w:val="0"/>
          <w:sz w:val="24"/>
          <w:szCs w:val="24"/>
          <w:lang w:val="en-US"/>
        </w:rPr>
        <w:t xml:space="preserve"> </w:t>
      </w:r>
    </w:p>
    <w:p xmlns:wp14="http://schemas.microsoft.com/office/word/2010/wordml" w14:paraId="6343AFC2" wp14:textId="5E6394AC">
      <w:r w:rsidRPr="40D8D8AD" w:rsidR="40D8D8AD">
        <w:rPr>
          <w:rFonts w:ascii="Calibri" w:hAnsi="Calibri" w:eastAsia="Calibri" w:cs="Calibri"/>
          <w:noProof w:val="0"/>
          <w:sz w:val="24"/>
          <w:szCs w:val="24"/>
          <w:lang w:val="en-US"/>
        </w:rPr>
        <w:t xml:space="preserve">Director Sherman Lackey: </w:t>
      </w:r>
    </w:p>
    <w:p xmlns:wp14="http://schemas.microsoft.com/office/word/2010/wordml" w:rsidP="40D8D8AD" w14:paraId="58D84E2A" wp14:textId="3ADB6A04">
      <w:pPr>
        <w:pStyle w:val="ListParagraph"/>
        <w:numPr>
          <w:ilvl w:val="0"/>
          <w:numId w:val="3"/>
        </w:numPr>
        <w:rPr>
          <w:rFonts w:ascii="Calibri" w:hAnsi="Calibri" w:eastAsia="Calibri" w:cs="Calibri" w:asciiTheme="minorAscii" w:hAnsiTheme="minorAscii" w:eastAsiaTheme="minorAscii" w:cstheme="minorAscii"/>
          <w:noProof w:val="0"/>
          <w:sz w:val="24"/>
          <w:szCs w:val="24"/>
          <w:lang w:val="en-US"/>
        </w:rPr>
      </w:pPr>
      <w:r w:rsidRPr="40D8D8AD" w:rsidR="40D8D8AD">
        <w:rPr>
          <w:rFonts w:ascii="Calibri" w:hAnsi="Calibri" w:eastAsia="Calibri" w:cs="Calibri"/>
          <w:noProof w:val="0"/>
          <w:sz w:val="24"/>
          <w:szCs w:val="24"/>
          <w:lang w:val="en-US"/>
        </w:rPr>
        <w:t xml:space="preserve">Move to approve $35.00 per month to update Mail Chimp as needed for the Bugle Blast notification to members as we have exceeded the limit for our previous plan. Results: Seconded and approved unanimously </w:t>
      </w:r>
    </w:p>
    <w:p xmlns:wp14="http://schemas.microsoft.com/office/word/2010/wordml" w14:paraId="3BFA877E" wp14:textId="4F3B7E2C">
      <w:r w:rsidRPr="40D8D8AD" w:rsidR="40D8D8AD">
        <w:rPr>
          <w:rFonts w:ascii="Calibri" w:hAnsi="Calibri" w:eastAsia="Calibri" w:cs="Calibri"/>
          <w:noProof w:val="0"/>
          <w:sz w:val="24"/>
          <w:szCs w:val="24"/>
          <w:lang w:val="en-US"/>
        </w:rPr>
        <w:t xml:space="preserve"> </w:t>
      </w:r>
    </w:p>
    <w:p xmlns:wp14="http://schemas.microsoft.com/office/word/2010/wordml" w14:paraId="6D454991" wp14:textId="3A53D70E">
      <w:r w:rsidRPr="40D8D8AD" w:rsidR="40D8D8AD">
        <w:rPr>
          <w:rFonts w:ascii="Calibri" w:hAnsi="Calibri" w:eastAsia="Calibri" w:cs="Calibri"/>
          <w:noProof w:val="0"/>
          <w:sz w:val="24"/>
          <w:szCs w:val="24"/>
          <w:lang w:val="en-US"/>
        </w:rPr>
        <w:t xml:space="preserve">Director Jaime Rodriguez: </w:t>
      </w:r>
    </w:p>
    <w:p xmlns:wp14="http://schemas.microsoft.com/office/word/2010/wordml" w:rsidP="40D8D8AD" w14:paraId="2562DB7A" wp14:textId="14B4473A">
      <w:pPr>
        <w:pStyle w:val="ListParagraph"/>
        <w:numPr>
          <w:ilvl w:val="0"/>
          <w:numId w:val="3"/>
        </w:numPr>
        <w:rPr>
          <w:rFonts w:ascii="Calibri" w:hAnsi="Calibri" w:eastAsia="Calibri" w:cs="Calibri" w:asciiTheme="minorAscii" w:hAnsiTheme="minorAscii" w:eastAsiaTheme="minorAscii" w:cstheme="minorAscii"/>
          <w:noProof w:val="0"/>
          <w:sz w:val="24"/>
          <w:szCs w:val="24"/>
          <w:lang w:val="en-US"/>
        </w:rPr>
      </w:pPr>
      <w:r w:rsidRPr="40D8D8AD" w:rsidR="40D8D8AD">
        <w:rPr>
          <w:rFonts w:ascii="Calibri" w:hAnsi="Calibri" w:eastAsia="Calibri" w:cs="Calibri"/>
          <w:noProof w:val="0"/>
          <w:sz w:val="24"/>
          <w:szCs w:val="24"/>
          <w:lang w:val="en-US"/>
        </w:rPr>
        <w:t xml:space="preserve">I move to approve Suzanne Lucas as a member of the Rules Committee. Seconded and approved unanimously </w:t>
      </w:r>
    </w:p>
    <w:p xmlns:wp14="http://schemas.microsoft.com/office/word/2010/wordml" w14:paraId="758A038D" wp14:textId="5D261810">
      <w:r w:rsidRPr="40D8D8AD" w:rsidR="40D8D8AD">
        <w:rPr>
          <w:rFonts w:ascii="Calibri" w:hAnsi="Calibri" w:eastAsia="Calibri" w:cs="Calibri"/>
          <w:noProof w:val="0"/>
          <w:sz w:val="24"/>
          <w:szCs w:val="24"/>
          <w:lang w:val="en-US"/>
        </w:rPr>
        <w:t xml:space="preserve"> </w:t>
      </w:r>
    </w:p>
    <w:p xmlns:wp14="http://schemas.microsoft.com/office/word/2010/wordml" w14:paraId="1D46CC00" wp14:textId="19D5CD53">
      <w:r w:rsidRPr="40D8D8AD" w:rsidR="40D8D8AD">
        <w:rPr>
          <w:rFonts w:ascii="Calibri" w:hAnsi="Calibri" w:eastAsia="Calibri" w:cs="Calibri"/>
          <w:b w:val="1"/>
          <w:bCs w:val="1"/>
          <w:noProof w:val="0"/>
          <w:sz w:val="24"/>
          <w:szCs w:val="24"/>
          <w:lang w:val="en-US"/>
        </w:rPr>
        <w:t xml:space="preserve">Open Mic: </w:t>
      </w:r>
    </w:p>
    <w:p xmlns:wp14="http://schemas.microsoft.com/office/word/2010/wordml" w14:paraId="49439CD9" wp14:textId="1FD98EDF">
      <w:r w:rsidRPr="40D8D8AD" w:rsidR="40D8D8AD">
        <w:rPr>
          <w:rFonts w:ascii="Calibri" w:hAnsi="Calibri" w:eastAsia="Calibri" w:cs="Calibri"/>
          <w:noProof w:val="0"/>
          <w:sz w:val="24"/>
          <w:szCs w:val="24"/>
          <w:lang w:val="en-US"/>
        </w:rPr>
        <w:t xml:space="preserve">Member #1138:  Concerns regarding: </w:t>
      </w:r>
    </w:p>
    <w:p xmlns:wp14="http://schemas.microsoft.com/office/word/2010/wordml" w:rsidP="40D8D8AD" w14:paraId="46E5A8DD" wp14:textId="561C3385">
      <w:pPr>
        <w:pStyle w:val="ListParagraph"/>
        <w:numPr>
          <w:ilvl w:val="0"/>
          <w:numId w:val="4"/>
        </w:numPr>
        <w:rPr>
          <w:rFonts w:ascii="Calibri" w:hAnsi="Calibri" w:eastAsia="Calibri" w:cs="Calibri" w:asciiTheme="minorAscii" w:hAnsiTheme="minorAscii" w:eastAsiaTheme="minorAscii" w:cstheme="minorAscii"/>
          <w:noProof w:val="0"/>
          <w:sz w:val="24"/>
          <w:szCs w:val="24"/>
          <w:lang w:val="en-US"/>
        </w:rPr>
      </w:pPr>
      <w:r w:rsidRPr="40D8D8AD" w:rsidR="40D8D8AD">
        <w:rPr>
          <w:rFonts w:ascii="Calibri" w:hAnsi="Calibri" w:eastAsia="Calibri" w:cs="Calibri"/>
          <w:noProof w:val="0"/>
          <w:sz w:val="24"/>
          <w:szCs w:val="24"/>
          <w:lang w:val="en-US"/>
        </w:rPr>
        <w:t xml:space="preserve">Town Hall – Freedom of Voice </w:t>
      </w:r>
    </w:p>
    <w:p xmlns:wp14="http://schemas.microsoft.com/office/word/2010/wordml" w:rsidP="40D8D8AD" w14:paraId="3B69F3ED" wp14:textId="33808A48">
      <w:pPr>
        <w:pStyle w:val="ListParagraph"/>
        <w:numPr>
          <w:ilvl w:val="0"/>
          <w:numId w:val="4"/>
        </w:numPr>
        <w:rPr>
          <w:rFonts w:ascii="Calibri" w:hAnsi="Calibri" w:eastAsia="Calibri" w:cs="Calibri" w:asciiTheme="minorAscii" w:hAnsiTheme="minorAscii" w:eastAsiaTheme="minorAscii" w:cstheme="minorAscii"/>
          <w:noProof w:val="0"/>
          <w:sz w:val="24"/>
          <w:szCs w:val="24"/>
          <w:lang w:val="en-US"/>
        </w:rPr>
      </w:pPr>
      <w:r w:rsidRPr="40D8D8AD" w:rsidR="40D8D8AD">
        <w:rPr>
          <w:rFonts w:ascii="Calibri" w:hAnsi="Calibri" w:eastAsia="Calibri" w:cs="Calibri"/>
          <w:noProof w:val="0"/>
          <w:sz w:val="24"/>
          <w:szCs w:val="24"/>
          <w:lang w:val="en-US"/>
        </w:rPr>
        <w:t xml:space="preserve">Committee reports included in meeting minutes </w:t>
      </w:r>
    </w:p>
    <w:p xmlns:wp14="http://schemas.microsoft.com/office/word/2010/wordml" w:rsidP="40D8D8AD" w14:paraId="57E94272" wp14:textId="57E3E452">
      <w:pPr>
        <w:pStyle w:val="ListParagraph"/>
        <w:numPr>
          <w:ilvl w:val="0"/>
          <w:numId w:val="4"/>
        </w:numPr>
        <w:rPr>
          <w:rFonts w:ascii="Calibri" w:hAnsi="Calibri" w:eastAsia="Calibri" w:cs="Calibri" w:asciiTheme="minorAscii" w:hAnsiTheme="minorAscii" w:eastAsiaTheme="minorAscii" w:cstheme="minorAscii"/>
          <w:noProof w:val="0"/>
          <w:sz w:val="24"/>
          <w:szCs w:val="24"/>
          <w:lang w:val="en-US"/>
        </w:rPr>
      </w:pPr>
      <w:r w:rsidRPr="40D8D8AD" w:rsidR="40D8D8AD">
        <w:rPr>
          <w:rFonts w:ascii="Calibri" w:hAnsi="Calibri" w:eastAsia="Calibri" w:cs="Calibri"/>
          <w:noProof w:val="0"/>
          <w:sz w:val="24"/>
          <w:szCs w:val="24"/>
          <w:lang w:val="en-US"/>
        </w:rPr>
        <w:t xml:space="preserve">Holiday staffing versus volunteer staffing </w:t>
      </w:r>
    </w:p>
    <w:p xmlns:wp14="http://schemas.microsoft.com/office/word/2010/wordml" w14:paraId="0180AC9D" wp14:textId="53A22A21">
      <w:r w:rsidRPr="40D8D8AD" w:rsidR="40D8D8AD">
        <w:rPr>
          <w:rFonts w:ascii="Calibri" w:hAnsi="Calibri" w:eastAsia="Calibri" w:cs="Calibri"/>
          <w:noProof w:val="0"/>
          <w:sz w:val="24"/>
          <w:szCs w:val="24"/>
          <w:lang w:val="en-US"/>
        </w:rPr>
        <w:t xml:space="preserve">Member #283:  New logo design </w:t>
      </w:r>
    </w:p>
    <w:p xmlns:wp14="http://schemas.microsoft.com/office/word/2010/wordml" w14:paraId="6F75F93E" wp14:textId="596A07CE">
      <w:r w:rsidRPr="40D8D8AD" w:rsidR="40D8D8AD">
        <w:rPr>
          <w:rFonts w:ascii="Calibri" w:hAnsi="Calibri" w:eastAsia="Calibri" w:cs="Calibri"/>
          <w:noProof w:val="0"/>
          <w:sz w:val="24"/>
          <w:szCs w:val="24"/>
          <w:lang w:val="en-US"/>
        </w:rPr>
        <w:t xml:space="preserve">Member #514:  </w:t>
      </w:r>
    </w:p>
    <w:p xmlns:wp14="http://schemas.microsoft.com/office/word/2010/wordml" w:rsidP="40D8D8AD" w14:paraId="2A73E4B7" wp14:textId="3F492A31">
      <w:pPr>
        <w:pStyle w:val="ListParagraph"/>
        <w:numPr>
          <w:ilvl w:val="0"/>
          <w:numId w:val="5"/>
        </w:numPr>
        <w:rPr>
          <w:rFonts w:ascii="Calibri" w:hAnsi="Calibri" w:eastAsia="Calibri" w:cs="Calibri" w:asciiTheme="minorAscii" w:hAnsiTheme="minorAscii" w:eastAsiaTheme="minorAscii" w:cstheme="minorAscii"/>
          <w:noProof w:val="0"/>
          <w:sz w:val="24"/>
          <w:szCs w:val="24"/>
          <w:lang w:val="en-US"/>
        </w:rPr>
      </w:pPr>
      <w:r w:rsidRPr="40D8D8AD" w:rsidR="40D8D8AD">
        <w:rPr>
          <w:rFonts w:ascii="Calibri" w:hAnsi="Calibri" w:eastAsia="Calibri" w:cs="Calibri"/>
          <w:noProof w:val="0"/>
          <w:sz w:val="24"/>
          <w:szCs w:val="24"/>
          <w:lang w:val="en-US"/>
        </w:rPr>
        <w:t>New logo design marketing</w:t>
      </w:r>
    </w:p>
    <w:p xmlns:wp14="http://schemas.microsoft.com/office/word/2010/wordml" w:rsidP="40D8D8AD" w14:paraId="025346C0" wp14:textId="312B7010">
      <w:pPr>
        <w:pStyle w:val="ListParagraph"/>
        <w:numPr>
          <w:ilvl w:val="0"/>
          <w:numId w:val="5"/>
        </w:numPr>
        <w:rPr>
          <w:rFonts w:ascii="Calibri" w:hAnsi="Calibri" w:eastAsia="Calibri" w:cs="Calibri" w:asciiTheme="minorAscii" w:hAnsiTheme="minorAscii" w:eastAsiaTheme="minorAscii" w:cstheme="minorAscii"/>
          <w:noProof w:val="0"/>
          <w:sz w:val="24"/>
          <w:szCs w:val="24"/>
          <w:lang w:val="en-US"/>
        </w:rPr>
      </w:pPr>
      <w:r w:rsidRPr="40D8D8AD" w:rsidR="40D8D8AD">
        <w:rPr>
          <w:rFonts w:ascii="Calibri" w:hAnsi="Calibri" w:eastAsia="Calibri" w:cs="Calibri"/>
          <w:noProof w:val="0"/>
          <w:sz w:val="24"/>
          <w:szCs w:val="24"/>
          <w:lang w:val="en-US"/>
        </w:rPr>
        <w:t xml:space="preserve">Deferred maintenance </w:t>
      </w:r>
    </w:p>
    <w:p xmlns:wp14="http://schemas.microsoft.com/office/word/2010/wordml" w14:paraId="676D244D" wp14:textId="6744A790">
      <w:r w:rsidRPr="40D8D8AD" w:rsidR="40D8D8AD">
        <w:rPr>
          <w:rFonts w:ascii="Calibri" w:hAnsi="Calibri" w:eastAsia="Calibri" w:cs="Calibri"/>
          <w:noProof w:val="0"/>
          <w:sz w:val="24"/>
          <w:szCs w:val="24"/>
          <w:lang w:val="en-US"/>
        </w:rPr>
        <w:t xml:space="preserve">Member #1379:  </w:t>
      </w:r>
    </w:p>
    <w:p xmlns:wp14="http://schemas.microsoft.com/office/word/2010/wordml" w:rsidP="40D8D8AD" w14:paraId="76582A40" wp14:textId="512179B0">
      <w:pPr>
        <w:pStyle w:val="ListParagraph"/>
        <w:numPr>
          <w:ilvl w:val="0"/>
          <w:numId w:val="6"/>
        </w:numPr>
        <w:rPr>
          <w:rFonts w:ascii="Calibri" w:hAnsi="Calibri" w:eastAsia="Calibri" w:cs="Calibri" w:asciiTheme="minorAscii" w:hAnsiTheme="minorAscii" w:eastAsiaTheme="minorAscii" w:cstheme="minorAscii"/>
          <w:noProof w:val="0"/>
          <w:sz w:val="24"/>
          <w:szCs w:val="24"/>
          <w:lang w:val="en-US"/>
        </w:rPr>
      </w:pPr>
      <w:r w:rsidRPr="40D8D8AD" w:rsidR="40D8D8AD">
        <w:rPr>
          <w:rFonts w:ascii="Calibri" w:hAnsi="Calibri" w:eastAsia="Calibri" w:cs="Calibri"/>
          <w:noProof w:val="0"/>
          <w:sz w:val="24"/>
          <w:szCs w:val="24"/>
          <w:lang w:val="en-US"/>
        </w:rPr>
        <w:t xml:space="preserve">Food and Beverage Manager </w:t>
      </w:r>
    </w:p>
    <w:p xmlns:wp14="http://schemas.microsoft.com/office/word/2010/wordml" w:rsidP="40D8D8AD" w14:paraId="15887A03" wp14:textId="5E9B4745">
      <w:pPr>
        <w:pStyle w:val="ListParagraph"/>
        <w:numPr>
          <w:ilvl w:val="0"/>
          <w:numId w:val="6"/>
        </w:numPr>
        <w:rPr>
          <w:rFonts w:ascii="Calibri" w:hAnsi="Calibri" w:eastAsia="Calibri" w:cs="Calibri" w:asciiTheme="minorAscii" w:hAnsiTheme="minorAscii" w:eastAsiaTheme="minorAscii" w:cstheme="minorAscii"/>
          <w:noProof w:val="0"/>
          <w:sz w:val="24"/>
          <w:szCs w:val="24"/>
          <w:lang w:val="en-US"/>
        </w:rPr>
      </w:pPr>
      <w:r w:rsidRPr="40D8D8AD" w:rsidR="40D8D8AD">
        <w:rPr>
          <w:rFonts w:ascii="Calibri" w:hAnsi="Calibri" w:eastAsia="Calibri" w:cs="Calibri"/>
          <w:noProof w:val="0"/>
          <w:sz w:val="24"/>
          <w:szCs w:val="24"/>
          <w:lang w:val="en-US"/>
        </w:rPr>
        <w:t xml:space="preserve">Restaurant rent based on gross receipts </w:t>
      </w:r>
    </w:p>
    <w:p xmlns:wp14="http://schemas.microsoft.com/office/word/2010/wordml" w14:paraId="67CA7934" wp14:textId="5F0DAC36">
      <w:r w:rsidRPr="40D8D8AD" w:rsidR="40D8D8AD">
        <w:rPr>
          <w:rFonts w:ascii="Calibri" w:hAnsi="Calibri" w:eastAsia="Calibri" w:cs="Calibri"/>
          <w:noProof w:val="0"/>
          <w:sz w:val="24"/>
          <w:szCs w:val="24"/>
          <w:lang w:val="en-US"/>
        </w:rPr>
        <w:t xml:space="preserve">Member #858:  New logo design should have received three bids for a vote </w:t>
      </w:r>
    </w:p>
    <w:p xmlns:wp14="http://schemas.microsoft.com/office/word/2010/wordml" w14:paraId="7D3EB53B" wp14:textId="5CA675BC">
      <w:r w:rsidRPr="40D8D8AD" w:rsidR="40D8D8AD">
        <w:rPr>
          <w:rFonts w:ascii="Calibri" w:hAnsi="Calibri" w:eastAsia="Calibri" w:cs="Calibri"/>
          <w:noProof w:val="0"/>
          <w:sz w:val="24"/>
          <w:szCs w:val="24"/>
          <w:lang w:val="en-US"/>
        </w:rPr>
        <w:t xml:space="preserve"> </w:t>
      </w:r>
    </w:p>
    <w:p xmlns:wp14="http://schemas.microsoft.com/office/word/2010/wordml" w14:paraId="303F23F0" wp14:textId="4599E48A">
      <w:r w:rsidRPr="40D8D8AD" w:rsidR="40D8D8AD">
        <w:rPr>
          <w:rFonts w:ascii="Calibri" w:hAnsi="Calibri" w:eastAsia="Calibri" w:cs="Calibri"/>
          <w:noProof w:val="0"/>
          <w:sz w:val="24"/>
          <w:szCs w:val="24"/>
          <w:lang w:val="en-US"/>
        </w:rPr>
        <w:t xml:space="preserve">Meeting minutes were seconded and approved. </w:t>
      </w:r>
    </w:p>
    <w:p xmlns:wp14="http://schemas.microsoft.com/office/word/2010/wordml" w14:paraId="38CA85B9" wp14:textId="78DCB956">
      <w:r w:rsidRPr="40D8D8AD" w:rsidR="40D8D8AD">
        <w:rPr>
          <w:rFonts w:ascii="Calibri" w:hAnsi="Calibri" w:eastAsia="Calibri" w:cs="Calibri"/>
          <w:noProof w:val="0"/>
          <w:sz w:val="24"/>
          <w:szCs w:val="24"/>
          <w:lang w:val="en-US"/>
        </w:rPr>
        <w:t xml:space="preserve"> </w:t>
      </w:r>
    </w:p>
    <w:p xmlns:wp14="http://schemas.microsoft.com/office/word/2010/wordml" w14:paraId="31D93198" wp14:textId="38D971F3">
      <w:r w:rsidRPr="40D8D8AD" w:rsidR="40D8D8AD">
        <w:rPr>
          <w:rFonts w:ascii="Calibri" w:hAnsi="Calibri" w:eastAsia="Calibri" w:cs="Calibri"/>
          <w:b w:val="1"/>
          <w:bCs w:val="1"/>
          <w:noProof w:val="0"/>
          <w:sz w:val="24"/>
          <w:szCs w:val="24"/>
          <w:lang w:val="en-US"/>
        </w:rPr>
        <w:t xml:space="preserve">New Business: </w:t>
      </w:r>
    </w:p>
    <w:p xmlns:wp14="http://schemas.microsoft.com/office/word/2010/wordml" w14:paraId="119F48CB" wp14:textId="07A92B12">
      <w:r w:rsidRPr="40D8D8AD" w:rsidR="40D8D8AD">
        <w:rPr>
          <w:rFonts w:ascii="Calibri" w:hAnsi="Calibri" w:eastAsia="Calibri" w:cs="Calibri"/>
          <w:noProof w:val="0"/>
          <w:sz w:val="24"/>
          <w:szCs w:val="24"/>
          <w:lang w:val="en-US"/>
        </w:rPr>
        <w:t>Town Hall Meeting Auditorium February 26</w:t>
      </w:r>
      <w:r w:rsidRPr="40D8D8AD" w:rsidR="40D8D8AD">
        <w:rPr>
          <w:rFonts w:ascii="Calibri" w:hAnsi="Calibri" w:eastAsia="Calibri" w:cs="Calibri"/>
          <w:noProof w:val="0"/>
          <w:sz w:val="24"/>
          <w:szCs w:val="24"/>
          <w:vertAlign w:val="superscript"/>
          <w:lang w:val="en-US"/>
        </w:rPr>
        <w:t>th</w:t>
      </w:r>
      <w:r w:rsidRPr="40D8D8AD" w:rsidR="40D8D8AD">
        <w:rPr>
          <w:rFonts w:ascii="Calibri" w:hAnsi="Calibri" w:eastAsia="Calibri" w:cs="Calibri"/>
          <w:noProof w:val="0"/>
          <w:sz w:val="24"/>
          <w:szCs w:val="24"/>
          <w:lang w:val="en-US"/>
        </w:rPr>
        <w:t xml:space="preserve">, 2022, 1:00 pm to 3:00 pm </w:t>
      </w:r>
    </w:p>
    <w:p xmlns:wp14="http://schemas.microsoft.com/office/word/2010/wordml" w14:paraId="2CBACD94" wp14:textId="54BA8E5D">
      <w:r w:rsidRPr="40D8D8AD" w:rsidR="40D8D8AD">
        <w:rPr>
          <w:rFonts w:ascii="Calibri" w:hAnsi="Calibri" w:eastAsia="Calibri" w:cs="Calibri"/>
          <w:noProof w:val="0"/>
          <w:sz w:val="24"/>
          <w:szCs w:val="24"/>
          <w:lang w:val="en-US"/>
        </w:rPr>
        <w:t xml:space="preserve"> </w:t>
      </w:r>
    </w:p>
    <w:p xmlns:wp14="http://schemas.microsoft.com/office/word/2010/wordml" w14:paraId="7BBF5FB9" wp14:textId="40BEDDBB">
      <w:r w:rsidRPr="40D8D8AD" w:rsidR="40D8D8AD">
        <w:rPr>
          <w:rFonts w:ascii="Calibri" w:hAnsi="Calibri" w:eastAsia="Calibri" w:cs="Calibri"/>
          <w:noProof w:val="0"/>
          <w:sz w:val="24"/>
          <w:szCs w:val="24"/>
          <w:lang w:val="en-US"/>
        </w:rPr>
        <w:t xml:space="preserve">Meeting adjourned 2:35 PM </w:t>
      </w:r>
    </w:p>
    <w:p xmlns:wp14="http://schemas.microsoft.com/office/word/2010/wordml" w14:paraId="057F9B16" wp14:textId="4351A167">
      <w:r w:rsidRPr="40D8D8AD" w:rsidR="40D8D8AD">
        <w:rPr>
          <w:rFonts w:ascii="Calibri" w:hAnsi="Calibri" w:eastAsia="Calibri" w:cs="Calibri"/>
          <w:noProof w:val="0"/>
          <w:sz w:val="24"/>
          <w:szCs w:val="24"/>
          <w:lang w:val="en-US"/>
        </w:rPr>
        <w:t xml:space="preserve">Respectfully submitted </w:t>
      </w:r>
    </w:p>
    <w:p xmlns:wp14="http://schemas.microsoft.com/office/word/2010/wordml" w14:paraId="32C2A3D4" wp14:textId="5C9DEB6E">
      <w:r w:rsidRPr="40D8D8AD" w:rsidR="40D8D8AD">
        <w:rPr>
          <w:rFonts w:ascii="Calibri" w:hAnsi="Calibri" w:eastAsia="Calibri" w:cs="Calibri"/>
          <w:noProof w:val="0"/>
          <w:sz w:val="24"/>
          <w:szCs w:val="24"/>
          <w:lang w:val="en-US"/>
        </w:rPr>
        <w:t xml:space="preserve"> </w:t>
      </w:r>
    </w:p>
    <w:p xmlns:wp14="http://schemas.microsoft.com/office/word/2010/wordml" w14:paraId="4A84F30E" wp14:textId="6BB71B85">
      <w:r w:rsidRPr="40D8D8AD" w:rsidR="40D8D8AD">
        <w:rPr>
          <w:rFonts w:ascii="Calibri" w:hAnsi="Calibri" w:eastAsia="Calibri" w:cs="Calibri"/>
          <w:noProof w:val="0"/>
          <w:sz w:val="24"/>
          <w:szCs w:val="24"/>
          <w:lang w:val="en-US"/>
        </w:rPr>
        <w:t xml:space="preserve">Carol Bolton </w:t>
      </w:r>
    </w:p>
    <w:p xmlns:wp14="http://schemas.microsoft.com/office/word/2010/wordml" w14:paraId="236C297E" wp14:textId="29089687">
      <w:r w:rsidRPr="40D8D8AD" w:rsidR="40D8D8AD">
        <w:rPr>
          <w:rFonts w:ascii="Calibri" w:hAnsi="Calibri" w:eastAsia="Calibri" w:cs="Calibri"/>
          <w:noProof w:val="0"/>
          <w:sz w:val="24"/>
          <w:szCs w:val="24"/>
          <w:lang w:val="en-US"/>
        </w:rPr>
        <w:t xml:space="preserve">Vice President </w:t>
      </w:r>
    </w:p>
    <w:p xmlns:wp14="http://schemas.microsoft.com/office/word/2010/wordml" w14:paraId="7E8EBC89" wp14:textId="212B425A">
      <w:r w:rsidRPr="40D8D8AD" w:rsidR="40D8D8AD">
        <w:rPr>
          <w:rFonts w:ascii="Calibri" w:hAnsi="Calibri" w:eastAsia="Calibri" w:cs="Calibri"/>
          <w:noProof w:val="0"/>
          <w:sz w:val="24"/>
          <w:szCs w:val="24"/>
          <w:lang w:val="en-US"/>
        </w:rPr>
        <w:t>Woodburn Estates &amp; Golf</w:t>
      </w:r>
    </w:p>
    <w:p xmlns:wp14="http://schemas.microsoft.com/office/word/2010/wordml" w14:paraId="68585069" wp14:textId="58D9F49C">
      <w:r w:rsidRPr="40D8D8AD" w:rsidR="40D8D8AD">
        <w:rPr>
          <w:rFonts w:ascii="Calibri" w:hAnsi="Calibri" w:eastAsia="Calibri" w:cs="Calibri"/>
          <w:noProof w:val="0"/>
          <w:sz w:val="24"/>
          <w:szCs w:val="24"/>
          <w:lang w:val="en-US"/>
        </w:rPr>
        <w:t xml:space="preserve"> </w:t>
      </w:r>
    </w:p>
    <w:p xmlns:wp14="http://schemas.microsoft.com/office/word/2010/wordml" w14:paraId="02AA91FA" wp14:textId="7E2886A7">
      <w:r w:rsidRPr="40D8D8AD" w:rsidR="40D8D8AD">
        <w:rPr>
          <w:rFonts w:ascii="Calibri" w:hAnsi="Calibri" w:eastAsia="Calibri" w:cs="Calibri"/>
          <w:noProof w:val="0"/>
          <w:sz w:val="24"/>
          <w:szCs w:val="24"/>
          <w:lang w:val="en-US"/>
        </w:rPr>
        <w:t xml:space="preserve"> </w:t>
      </w:r>
    </w:p>
    <w:p xmlns:wp14="http://schemas.microsoft.com/office/word/2010/wordml" w14:paraId="45A1E595" wp14:textId="72035C4D">
      <w:r w:rsidRPr="40D8D8AD" w:rsidR="40D8D8AD">
        <w:rPr>
          <w:rFonts w:ascii="Calibri" w:hAnsi="Calibri" w:eastAsia="Calibri" w:cs="Calibri"/>
          <w:noProof w:val="0"/>
          <w:sz w:val="24"/>
          <w:szCs w:val="24"/>
          <w:lang w:val="en-US"/>
        </w:rPr>
        <w:t>Attached documents:</w:t>
      </w:r>
    </w:p>
    <w:p xmlns:wp14="http://schemas.microsoft.com/office/word/2010/wordml" w14:paraId="1BD03272" wp14:textId="1AAA8BDE">
      <w:r w:rsidRPr="40D8D8AD" w:rsidR="40D8D8AD">
        <w:rPr>
          <w:rFonts w:ascii="Calibri" w:hAnsi="Calibri" w:eastAsia="Calibri" w:cs="Calibri"/>
          <w:noProof w:val="0"/>
          <w:sz w:val="24"/>
          <w:szCs w:val="24"/>
          <w:lang w:val="en-US"/>
        </w:rPr>
        <w:t>Treasurer Report</w:t>
      </w:r>
    </w:p>
    <w:p xmlns:wp14="http://schemas.microsoft.com/office/word/2010/wordml" w14:paraId="74397D6A" wp14:textId="0690F284">
      <w:r w:rsidRPr="40D8D8AD" w:rsidR="40D8D8AD">
        <w:rPr>
          <w:rFonts w:ascii="Calibri" w:hAnsi="Calibri" w:eastAsia="Calibri" w:cs="Calibri"/>
          <w:noProof w:val="0"/>
          <w:sz w:val="24"/>
          <w:szCs w:val="24"/>
          <w:lang w:val="en-US"/>
        </w:rPr>
        <w:t>Committee Reports</w:t>
      </w:r>
    </w:p>
    <w:p xmlns:wp14="http://schemas.microsoft.com/office/word/2010/wordml" w:rsidP="40D8D8AD" w14:paraId="0933F22D" wp14:textId="23795C8C">
      <w:pPr>
        <w:pStyle w:val="Normal"/>
        <w:rPr>
          <w:rFonts w:ascii="Calibri" w:hAnsi="Calibri" w:eastAsia="Calibri" w:cs="Calibri"/>
          <w:noProof w:val="0"/>
          <w:sz w:val="24"/>
          <w:szCs w:val="24"/>
          <w:lang w:val="en-US"/>
        </w:rPr>
      </w:pPr>
    </w:p>
    <w:p xmlns:wp14="http://schemas.microsoft.com/office/word/2010/wordml" w14:paraId="32C36387" wp14:textId="5ECA4867">
      <w:r w:rsidRPr="40D8D8AD" w:rsidR="40D8D8AD">
        <w:rPr>
          <w:rFonts w:ascii="Calibri" w:hAnsi="Calibri" w:eastAsia="Calibri" w:cs="Calibri"/>
          <w:b w:val="1"/>
          <w:bCs w:val="1"/>
          <w:noProof w:val="0"/>
          <w:color w:val="000000" w:themeColor="text1" w:themeTint="FF" w:themeShade="FF"/>
          <w:sz w:val="24"/>
          <w:szCs w:val="24"/>
          <w:lang w:val="en-US"/>
        </w:rPr>
        <w:t>Attachment:  Treasurer Report</w:t>
      </w:r>
    </w:p>
    <w:p xmlns:wp14="http://schemas.microsoft.com/office/word/2010/wordml" w14:paraId="67634E43" wp14:textId="7EA3AA72">
      <w:r w:rsidRPr="40D8D8AD" w:rsidR="40D8D8AD">
        <w:rPr>
          <w:rFonts w:ascii="Calibri" w:hAnsi="Calibri" w:eastAsia="Calibri" w:cs="Calibri"/>
          <w:b w:val="1"/>
          <w:bCs w:val="1"/>
          <w:noProof w:val="0"/>
          <w:color w:val="000000" w:themeColor="text1" w:themeTint="FF" w:themeShade="FF"/>
          <w:sz w:val="24"/>
          <w:szCs w:val="24"/>
          <w:lang w:val="en-US"/>
        </w:rPr>
        <w:t>Committee Reports</w:t>
      </w:r>
    </w:p>
    <w:p xmlns:wp14="http://schemas.microsoft.com/office/word/2010/wordml" w14:paraId="4BA2E718" wp14:textId="1C5A6366">
      <w:r w:rsidRPr="40D8D8AD" w:rsidR="40D8D8AD">
        <w:rPr>
          <w:rFonts w:ascii="Calibri" w:hAnsi="Calibri" w:eastAsia="Calibri" w:cs="Calibri"/>
          <w:noProof w:val="0"/>
          <w:sz w:val="24"/>
          <w:szCs w:val="24"/>
          <w:lang w:val="en-US"/>
        </w:rPr>
        <w:t xml:space="preserve"> </w:t>
      </w:r>
    </w:p>
    <w:p xmlns:wp14="http://schemas.microsoft.com/office/word/2010/wordml" w14:paraId="3E8EE8FE" wp14:textId="4A42D930">
      <w:r w:rsidRPr="40D8D8AD" w:rsidR="40D8D8AD">
        <w:rPr>
          <w:rFonts w:ascii="Calibri" w:hAnsi="Calibri" w:eastAsia="Calibri" w:cs="Calibri"/>
          <w:b w:val="1"/>
          <w:bCs w:val="1"/>
          <w:noProof w:val="0"/>
          <w:sz w:val="24"/>
          <w:szCs w:val="24"/>
          <w:lang w:val="en-US"/>
        </w:rPr>
        <w:t xml:space="preserve">Treasurer Report:    Phil Balogh </w:t>
      </w:r>
    </w:p>
    <w:p xmlns:wp14="http://schemas.microsoft.com/office/word/2010/wordml" w14:paraId="3D0E4BE6" wp14:textId="10A7562F">
      <w:r w:rsidRPr="40D8D8AD" w:rsidR="40D8D8AD">
        <w:rPr>
          <w:rFonts w:ascii="Calibri" w:hAnsi="Calibri" w:eastAsia="Calibri" w:cs="Calibri"/>
          <w:noProof w:val="0"/>
          <w:color w:val="000000" w:themeColor="text1" w:themeTint="FF" w:themeShade="FF"/>
          <w:sz w:val="24"/>
          <w:szCs w:val="24"/>
          <w:lang w:val="en-US"/>
        </w:rPr>
        <w:t>Treasurer and Budget Committee Report February, 2022</w:t>
      </w:r>
      <w:r>
        <w:br/>
      </w:r>
      <w:r w:rsidRPr="40D8D8AD" w:rsidR="40D8D8AD">
        <w:rPr>
          <w:rFonts w:ascii="Calibri" w:hAnsi="Calibri" w:eastAsia="Calibri" w:cs="Calibri"/>
          <w:noProof w:val="0"/>
          <w:color w:val="000000" w:themeColor="text1" w:themeTint="FF" w:themeShade="FF"/>
          <w:sz w:val="24"/>
          <w:szCs w:val="24"/>
          <w:lang w:val="en-US"/>
        </w:rPr>
        <w:t xml:space="preserve"> Operating Fund: $723,238</w:t>
      </w:r>
      <w:r>
        <w:br/>
      </w:r>
      <w:r w:rsidRPr="40D8D8AD" w:rsidR="40D8D8AD">
        <w:rPr>
          <w:rFonts w:ascii="Calibri" w:hAnsi="Calibri" w:eastAsia="Calibri" w:cs="Calibri"/>
          <w:noProof w:val="0"/>
          <w:color w:val="000000" w:themeColor="text1" w:themeTint="FF" w:themeShade="FF"/>
          <w:sz w:val="24"/>
          <w:szCs w:val="24"/>
          <w:lang w:val="en-US"/>
        </w:rPr>
        <w:t xml:space="preserve"> Reserve Fund: $1,005,238</w:t>
      </w:r>
      <w:r>
        <w:br/>
      </w:r>
      <w:r w:rsidRPr="40D8D8AD" w:rsidR="40D8D8AD">
        <w:rPr>
          <w:rFonts w:ascii="Calibri" w:hAnsi="Calibri" w:eastAsia="Calibri" w:cs="Calibri"/>
          <w:noProof w:val="0"/>
          <w:color w:val="000000" w:themeColor="text1" w:themeTint="FF" w:themeShade="FF"/>
          <w:sz w:val="24"/>
          <w:szCs w:val="24"/>
          <w:lang w:val="en-US"/>
        </w:rPr>
        <w:t xml:space="preserve"> Working Capital Fund: 0</w:t>
      </w:r>
      <w:r>
        <w:br/>
      </w:r>
      <w:r w:rsidRPr="40D8D8AD" w:rsidR="40D8D8AD">
        <w:rPr>
          <w:rFonts w:ascii="Calibri" w:hAnsi="Calibri" w:eastAsia="Calibri" w:cs="Calibri"/>
          <w:noProof w:val="0"/>
          <w:color w:val="000000" w:themeColor="text1" w:themeTint="FF" w:themeShade="FF"/>
          <w:sz w:val="24"/>
          <w:szCs w:val="24"/>
          <w:lang w:val="en-US"/>
        </w:rPr>
        <w:t xml:space="preserve"> The Budget Committee met January 16, 2022, reviewed January operating statement and Balance Sheet results, as well as Reserve Fund. Discussed amending Reserve Budget.</w:t>
      </w:r>
      <w:r>
        <w:br/>
      </w:r>
      <w:r w:rsidRPr="40D8D8AD" w:rsidR="40D8D8AD">
        <w:rPr>
          <w:rFonts w:ascii="Calibri" w:hAnsi="Calibri" w:eastAsia="Calibri" w:cs="Calibri"/>
          <w:noProof w:val="0"/>
          <w:color w:val="000000" w:themeColor="text1" w:themeTint="FF" w:themeShade="FF"/>
          <w:sz w:val="24"/>
          <w:szCs w:val="24"/>
          <w:lang w:val="en-US"/>
        </w:rPr>
        <w:t xml:space="preserve"> January is too early to tell annual trends but so far expenses look on track. We had high expenses in labor due to employee retirement payout, and a payment of the balance of 2022 property taxes. These expenses will even out on the budget as the year goes on. Other expenses look on target for the season. We will be watching revenues closely, but it is too early to tell how we are tracking.</w:t>
      </w:r>
      <w:r>
        <w:br/>
      </w:r>
      <w:r w:rsidRPr="40D8D8AD" w:rsidR="40D8D8AD">
        <w:rPr>
          <w:rFonts w:ascii="Calibri" w:hAnsi="Calibri" w:eastAsia="Calibri" w:cs="Calibri"/>
          <w:noProof w:val="0"/>
          <w:color w:val="000000" w:themeColor="text1" w:themeTint="FF" w:themeShade="FF"/>
          <w:sz w:val="24"/>
          <w:szCs w:val="24"/>
          <w:lang w:val="en-US"/>
        </w:rPr>
        <w:t xml:space="preserve"> Reserve Fund remains strong. We will be submitting an amended budget as soon as all pool and spa repair costs are in. It looks like we should be able to accomplish the Reserve Study items and the pool costs, with the exception of the gazebo. We will have to budget additional funds for electrical work, and some cart path repair since we no longer have a designated cart path fund.</w:t>
      </w:r>
    </w:p>
    <w:p xmlns:wp14="http://schemas.microsoft.com/office/word/2010/wordml" w14:paraId="670D1D1F" wp14:textId="4301B461">
      <w:r w:rsidRPr="40D8D8AD" w:rsidR="40D8D8AD">
        <w:rPr>
          <w:rFonts w:ascii="Calibri" w:hAnsi="Calibri" w:eastAsia="Calibri" w:cs="Calibri"/>
          <w:b w:val="1"/>
          <w:bCs w:val="1"/>
          <w:noProof w:val="0"/>
          <w:sz w:val="24"/>
          <w:szCs w:val="24"/>
          <w:lang w:val="en-US"/>
        </w:rPr>
        <w:t xml:space="preserve"> </w:t>
      </w:r>
    </w:p>
    <w:p xmlns:wp14="http://schemas.microsoft.com/office/word/2010/wordml" w14:paraId="42644745" wp14:textId="645FDF54">
      <w:r w:rsidRPr="40689B50" w:rsidR="40D8D8AD">
        <w:rPr>
          <w:rFonts w:ascii="Calibri" w:hAnsi="Calibri" w:eastAsia="Calibri" w:cs="Calibri"/>
          <w:b w:val="1"/>
          <w:bCs w:val="1"/>
          <w:noProof w:val="0"/>
          <w:sz w:val="24"/>
          <w:szCs w:val="24"/>
          <w:lang w:val="en-US"/>
        </w:rPr>
        <w:t>Activity Committee</w:t>
      </w:r>
      <w:r w:rsidRPr="40689B50" w:rsidR="40D8D8AD">
        <w:rPr>
          <w:rFonts w:ascii="Calibri" w:hAnsi="Calibri" w:eastAsia="Calibri" w:cs="Calibri"/>
          <w:b w:val="1"/>
          <w:bCs w:val="1"/>
          <w:noProof w:val="0"/>
          <w:sz w:val="24"/>
          <w:szCs w:val="24"/>
          <w:lang w:val="en-US"/>
        </w:rPr>
        <w:t>: Sharyn</w:t>
      </w:r>
      <w:r w:rsidRPr="40689B50" w:rsidR="40D8D8AD">
        <w:rPr>
          <w:rFonts w:ascii="Calibri" w:hAnsi="Calibri" w:eastAsia="Calibri" w:cs="Calibri"/>
          <w:b w:val="1"/>
          <w:bCs w:val="1"/>
          <w:noProof w:val="0"/>
          <w:sz w:val="24"/>
          <w:szCs w:val="24"/>
          <w:lang w:val="en-US"/>
        </w:rPr>
        <w:t xml:space="preserve"> Cornett </w:t>
      </w:r>
    </w:p>
    <w:p xmlns:wp14="http://schemas.microsoft.com/office/word/2010/wordml" w14:paraId="4B1C3D87" wp14:textId="72C52F72">
      <w:r w:rsidRPr="40D8D8AD" w:rsidR="40D8D8AD">
        <w:rPr>
          <w:rFonts w:ascii="Calibri" w:hAnsi="Calibri" w:eastAsia="Calibri" w:cs="Calibri"/>
          <w:noProof w:val="0"/>
          <w:color w:val="202020"/>
          <w:sz w:val="24"/>
          <w:szCs w:val="24"/>
          <w:lang w:val="en-US"/>
        </w:rPr>
        <w:t>We met beginning of this month. Discussed opening coffee hour. We will discuss again at March meeting. Covid rules seem to change every 2 weeks. The mask mandate may change, and things will be different again.</w:t>
      </w:r>
    </w:p>
    <w:p xmlns:wp14="http://schemas.microsoft.com/office/word/2010/wordml" w14:paraId="361A2D44" wp14:textId="0C4A4DBA">
      <w:r w:rsidRPr="40D8D8AD" w:rsidR="40D8D8AD">
        <w:rPr>
          <w:rFonts w:ascii="Calibri" w:hAnsi="Calibri" w:eastAsia="Calibri" w:cs="Calibri"/>
          <w:noProof w:val="0"/>
          <w:color w:val="202020"/>
          <w:sz w:val="24"/>
          <w:szCs w:val="24"/>
          <w:lang w:val="en-US"/>
        </w:rPr>
        <w:t>The puzzles are now in the puzzle room in the dining hall.</w:t>
      </w:r>
    </w:p>
    <w:p xmlns:wp14="http://schemas.microsoft.com/office/word/2010/wordml" w14:paraId="1E2108B9" wp14:textId="799EB3F2">
      <w:r w:rsidRPr="40D8D8AD" w:rsidR="40D8D8AD">
        <w:rPr>
          <w:rFonts w:ascii="Calibri" w:hAnsi="Calibri" w:eastAsia="Calibri" w:cs="Calibri"/>
          <w:noProof w:val="0"/>
          <w:color w:val="202020"/>
          <w:sz w:val="24"/>
          <w:szCs w:val="24"/>
          <w:lang w:val="en-US"/>
        </w:rPr>
        <w:t>We will be starting to collect hygiene products to give out to people in need. Aware food bank or kids leaving McClaren facility. The box will be at the office entry.</w:t>
      </w:r>
    </w:p>
    <w:p xmlns:wp14="http://schemas.microsoft.com/office/word/2010/wordml" w14:paraId="090F4B43" wp14:textId="09DFC02C">
      <w:r w:rsidRPr="40D8D8AD" w:rsidR="40D8D8AD">
        <w:rPr>
          <w:rFonts w:ascii="Calibri" w:hAnsi="Calibri" w:eastAsia="Calibri" w:cs="Calibri"/>
          <w:noProof w:val="0"/>
          <w:color w:val="202020"/>
          <w:sz w:val="24"/>
          <w:szCs w:val="24"/>
          <w:lang w:val="en-US"/>
        </w:rPr>
        <w:t>Please continue to read N&amp;V for updates.</w:t>
      </w:r>
    </w:p>
    <w:p xmlns:wp14="http://schemas.microsoft.com/office/word/2010/wordml" w14:paraId="5474594E" wp14:textId="530569A6">
      <w:r w:rsidRPr="40D8D8AD" w:rsidR="40D8D8AD">
        <w:rPr>
          <w:rFonts w:ascii="Calibri" w:hAnsi="Calibri" w:eastAsia="Calibri" w:cs="Calibri"/>
          <w:noProof w:val="0"/>
          <w:color w:val="202020"/>
          <w:sz w:val="24"/>
          <w:szCs w:val="24"/>
          <w:lang w:val="en-US"/>
        </w:rPr>
        <w:t xml:space="preserve"> </w:t>
      </w:r>
    </w:p>
    <w:p xmlns:wp14="http://schemas.microsoft.com/office/word/2010/wordml" w:rsidP="40D8D8AD" w14:paraId="63D77440" wp14:textId="13903E55">
      <w:pPr>
        <w:spacing w:line="257" w:lineRule="auto"/>
        <w:rPr>
          <w:rFonts w:ascii="Calibri" w:hAnsi="Calibri" w:eastAsia="Calibri" w:cs="Calibri"/>
          <w:b w:val="0"/>
          <w:bCs w:val="0"/>
          <w:noProof w:val="0"/>
          <w:color w:val="202020"/>
          <w:sz w:val="24"/>
          <w:szCs w:val="24"/>
          <w:lang w:val="en-US"/>
        </w:rPr>
      </w:pPr>
      <w:r w:rsidRPr="40D8D8AD" w:rsidR="40D8D8AD">
        <w:rPr>
          <w:rFonts w:ascii="Calibri" w:hAnsi="Calibri" w:eastAsia="Calibri" w:cs="Calibri"/>
          <w:b w:val="1"/>
          <w:bCs w:val="1"/>
          <w:noProof w:val="0"/>
          <w:color w:val="202020"/>
          <w:sz w:val="24"/>
          <w:szCs w:val="24"/>
          <w:lang w:val="en-US"/>
        </w:rPr>
        <w:t>Architectural/RV</w:t>
      </w:r>
      <w:proofErr w:type="gramStart"/>
      <w:r w:rsidRPr="40D8D8AD" w:rsidR="40D8D8AD">
        <w:rPr>
          <w:rFonts w:ascii="Calibri" w:hAnsi="Calibri" w:eastAsia="Calibri" w:cs="Calibri"/>
          <w:b w:val="1"/>
          <w:bCs w:val="1"/>
          <w:noProof w:val="0"/>
          <w:color w:val="202020"/>
          <w:sz w:val="24"/>
          <w:szCs w:val="24"/>
          <w:lang w:val="en-US"/>
        </w:rPr>
        <w:t>:  Director</w:t>
      </w:r>
      <w:proofErr w:type="gramEnd"/>
      <w:r w:rsidRPr="40D8D8AD" w:rsidR="40D8D8AD">
        <w:rPr>
          <w:rFonts w:ascii="Calibri" w:hAnsi="Calibri" w:eastAsia="Calibri" w:cs="Calibri"/>
          <w:b w:val="1"/>
          <w:bCs w:val="1"/>
          <w:noProof w:val="0"/>
          <w:color w:val="202020"/>
          <w:sz w:val="24"/>
          <w:szCs w:val="24"/>
          <w:lang w:val="en-US"/>
        </w:rPr>
        <w:t xml:space="preserve"> Gene </w:t>
      </w:r>
      <w:proofErr w:type="spellStart"/>
      <w:r w:rsidRPr="40D8D8AD" w:rsidR="40D8D8AD">
        <w:rPr>
          <w:rFonts w:ascii="Calibri" w:hAnsi="Calibri" w:eastAsia="Calibri" w:cs="Calibri"/>
          <w:b w:val="1"/>
          <w:bCs w:val="1"/>
          <w:noProof w:val="0"/>
          <w:color w:val="202020"/>
          <w:sz w:val="24"/>
          <w:szCs w:val="24"/>
          <w:lang w:val="en-US"/>
        </w:rPr>
        <w:t>Nemish</w:t>
      </w:r>
      <w:proofErr w:type="spellEnd"/>
      <w:r>
        <w:br/>
      </w:r>
      <w:r w:rsidRPr="40D8D8AD" w:rsidR="40D8D8AD">
        <w:rPr>
          <w:rFonts w:ascii="Calibri" w:hAnsi="Calibri" w:eastAsia="Calibri" w:cs="Calibri"/>
          <w:b w:val="1"/>
          <w:bCs w:val="1"/>
          <w:noProof w:val="0"/>
          <w:color w:val="202020"/>
          <w:sz w:val="24"/>
          <w:szCs w:val="24"/>
          <w:lang w:val="en-US"/>
        </w:rPr>
        <w:t xml:space="preserve"> RV Lot</w:t>
      </w:r>
      <w:r>
        <w:br/>
      </w:r>
      <w:r w:rsidRPr="40D8D8AD" w:rsidR="40D8D8AD">
        <w:rPr>
          <w:rFonts w:ascii="Calibri" w:hAnsi="Calibri" w:eastAsia="Calibri" w:cs="Calibri"/>
          <w:b w:val="0"/>
          <w:bCs w:val="0"/>
          <w:noProof w:val="0"/>
          <w:color w:val="202020"/>
          <w:sz w:val="24"/>
          <w:szCs w:val="24"/>
          <w:lang w:val="en-US"/>
        </w:rPr>
        <w:t xml:space="preserve"> Item A </w:t>
      </w:r>
      <w:proofErr w:type="gramStart"/>
      <w:r w:rsidRPr="40D8D8AD" w:rsidR="40D8D8AD">
        <w:rPr>
          <w:rFonts w:ascii="Calibri" w:hAnsi="Calibri" w:eastAsia="Calibri" w:cs="Calibri"/>
          <w:b w:val="0"/>
          <w:bCs w:val="0"/>
          <w:noProof w:val="0"/>
          <w:color w:val="202020"/>
          <w:sz w:val="24"/>
          <w:szCs w:val="24"/>
          <w:lang w:val="en-US"/>
        </w:rPr>
        <w:t>-  Alarm</w:t>
      </w:r>
      <w:proofErr w:type="gramEnd"/>
      <w:r w:rsidRPr="40D8D8AD" w:rsidR="40D8D8AD">
        <w:rPr>
          <w:rFonts w:ascii="Calibri" w:hAnsi="Calibri" w:eastAsia="Calibri" w:cs="Calibri"/>
          <w:b w:val="0"/>
          <w:bCs w:val="0"/>
          <w:noProof w:val="0"/>
          <w:color w:val="202020"/>
          <w:sz w:val="24"/>
          <w:szCs w:val="24"/>
          <w:lang w:val="en-US"/>
        </w:rPr>
        <w:t xml:space="preserve"> system requires correction of signal strength as the current setting is low and causes false alarms.</w:t>
      </w:r>
      <w:r>
        <w:br/>
      </w:r>
      <w:r w:rsidRPr="40D8D8AD" w:rsidR="40D8D8AD">
        <w:rPr>
          <w:rFonts w:ascii="Calibri" w:hAnsi="Calibri" w:eastAsia="Calibri" w:cs="Calibri"/>
          <w:b w:val="0"/>
          <w:bCs w:val="0"/>
          <w:noProof w:val="0"/>
          <w:color w:val="202020"/>
          <w:sz w:val="24"/>
          <w:szCs w:val="24"/>
          <w:lang w:val="en-US"/>
        </w:rPr>
        <w:t xml:space="preserve"> Item B - Several spaces have </w:t>
      </w:r>
      <w:proofErr w:type="gramStart"/>
      <w:r w:rsidRPr="40D8D8AD" w:rsidR="40D8D8AD">
        <w:rPr>
          <w:rFonts w:ascii="Calibri" w:hAnsi="Calibri" w:eastAsia="Calibri" w:cs="Calibri"/>
          <w:b w:val="0"/>
          <w:bCs w:val="0"/>
          <w:noProof w:val="0"/>
          <w:color w:val="202020"/>
          <w:sz w:val="24"/>
          <w:szCs w:val="24"/>
          <w:lang w:val="en-US"/>
        </w:rPr>
        <w:t>RV’s</w:t>
      </w:r>
      <w:proofErr w:type="gramEnd"/>
      <w:r w:rsidRPr="40D8D8AD" w:rsidR="40D8D8AD">
        <w:rPr>
          <w:rFonts w:ascii="Calibri" w:hAnsi="Calibri" w:eastAsia="Calibri" w:cs="Calibri"/>
          <w:b w:val="0"/>
          <w:bCs w:val="0"/>
          <w:noProof w:val="0"/>
          <w:color w:val="202020"/>
          <w:sz w:val="24"/>
          <w:szCs w:val="24"/>
          <w:lang w:val="en-US"/>
        </w:rPr>
        <w:t xml:space="preserve"> in them that cannot be moved, correction information has been sent to the WEG office for action on these spaces.</w:t>
      </w:r>
      <w:r>
        <w:br/>
      </w:r>
      <w:r w:rsidRPr="40D8D8AD" w:rsidR="40D8D8AD">
        <w:rPr>
          <w:rFonts w:ascii="Calibri" w:hAnsi="Calibri" w:eastAsia="Calibri" w:cs="Calibri"/>
          <w:b w:val="0"/>
          <w:bCs w:val="0"/>
          <w:noProof w:val="0"/>
          <w:color w:val="202020"/>
          <w:sz w:val="24"/>
          <w:szCs w:val="24"/>
          <w:lang w:val="en-US"/>
        </w:rPr>
        <w:t xml:space="preserve"> Item C - Camera system failure</w:t>
      </w:r>
      <w:r>
        <w:br/>
      </w:r>
      <w:r w:rsidRPr="40D8D8AD" w:rsidR="40D8D8AD">
        <w:rPr>
          <w:rFonts w:ascii="Calibri" w:hAnsi="Calibri" w:eastAsia="Calibri" w:cs="Calibri"/>
          <w:b w:val="1"/>
          <w:bCs w:val="1"/>
          <w:noProof w:val="0"/>
          <w:color w:val="202020"/>
          <w:sz w:val="24"/>
          <w:szCs w:val="24"/>
          <w:lang w:val="en-US"/>
        </w:rPr>
        <w:t xml:space="preserve"> Architectural Requests</w:t>
      </w:r>
      <w:r>
        <w:br/>
      </w:r>
      <w:r w:rsidRPr="40D8D8AD" w:rsidR="40D8D8AD">
        <w:rPr>
          <w:rFonts w:ascii="Calibri" w:hAnsi="Calibri" w:eastAsia="Calibri" w:cs="Calibri"/>
          <w:b w:val="0"/>
          <w:bCs w:val="0"/>
          <w:noProof w:val="0"/>
          <w:color w:val="202020"/>
          <w:sz w:val="24"/>
          <w:szCs w:val="24"/>
          <w:lang w:val="en-US"/>
        </w:rPr>
        <w:t xml:space="preserve"> Item A </w:t>
      </w:r>
      <w:proofErr w:type="gramStart"/>
      <w:r w:rsidRPr="40D8D8AD" w:rsidR="40D8D8AD">
        <w:rPr>
          <w:rFonts w:ascii="Calibri" w:hAnsi="Calibri" w:eastAsia="Calibri" w:cs="Calibri"/>
          <w:b w:val="0"/>
          <w:bCs w:val="0"/>
          <w:noProof w:val="0"/>
          <w:color w:val="202020"/>
          <w:sz w:val="24"/>
          <w:szCs w:val="24"/>
          <w:lang w:val="en-US"/>
        </w:rPr>
        <w:t>-  Utility</w:t>
      </w:r>
      <w:proofErr w:type="gramEnd"/>
      <w:r w:rsidRPr="40D8D8AD" w:rsidR="40D8D8AD">
        <w:rPr>
          <w:rFonts w:ascii="Calibri" w:hAnsi="Calibri" w:eastAsia="Calibri" w:cs="Calibri"/>
          <w:b w:val="0"/>
          <w:bCs w:val="0"/>
          <w:noProof w:val="0"/>
          <w:color w:val="202020"/>
          <w:sz w:val="24"/>
          <w:szCs w:val="24"/>
          <w:lang w:val="en-US"/>
        </w:rPr>
        <w:t xml:space="preserve"> building motion was withdrawn due to Rules &amp; Regs with the concurrence of an HOA review expert stating Article 3 G does not overrule Article 3 F.</w:t>
      </w:r>
      <w:r>
        <w:br/>
      </w:r>
      <w:r w:rsidRPr="40D8D8AD" w:rsidR="40D8D8AD">
        <w:rPr>
          <w:rFonts w:ascii="Calibri" w:hAnsi="Calibri" w:eastAsia="Calibri" w:cs="Calibri"/>
          <w:b w:val="0"/>
          <w:bCs w:val="0"/>
          <w:noProof w:val="0"/>
          <w:color w:val="202020"/>
          <w:sz w:val="24"/>
          <w:szCs w:val="24"/>
          <w:lang w:val="en-US"/>
        </w:rPr>
        <w:t xml:space="preserve"> Item B - I wrote an article for the News &amp; Views stating the reasons I withdrew the utility building motion from consideration.  The committee voted to ‘OK’ N &amp; V publication.</w:t>
      </w:r>
      <w:r>
        <w:br/>
      </w:r>
      <w:r w:rsidRPr="40D8D8AD" w:rsidR="40D8D8AD">
        <w:rPr>
          <w:rFonts w:ascii="Calibri" w:hAnsi="Calibri" w:eastAsia="Calibri" w:cs="Calibri"/>
          <w:b w:val="0"/>
          <w:bCs w:val="0"/>
          <w:noProof w:val="0"/>
          <w:color w:val="202020"/>
          <w:sz w:val="24"/>
          <w:szCs w:val="24"/>
          <w:lang w:val="en-US"/>
        </w:rPr>
        <w:t xml:space="preserve"> Item C - The only way forward is that it must be taken to the members.  An AD-HOC committee could be set up to present this option to the association members. </w:t>
      </w:r>
      <w:r>
        <w:br/>
      </w:r>
      <w:r w:rsidRPr="40D8D8AD" w:rsidR="40D8D8AD">
        <w:rPr>
          <w:rFonts w:ascii="Calibri" w:hAnsi="Calibri" w:eastAsia="Calibri" w:cs="Calibri"/>
          <w:b w:val="0"/>
          <w:bCs w:val="0"/>
          <w:noProof w:val="0"/>
          <w:color w:val="202020"/>
          <w:sz w:val="24"/>
          <w:szCs w:val="24"/>
          <w:lang w:val="en-US"/>
        </w:rPr>
        <w:t xml:space="preserve"> The option is this: change wording or add declaration changes to wording in those two articles.</w:t>
      </w:r>
    </w:p>
    <w:p xmlns:wp14="http://schemas.microsoft.com/office/word/2010/wordml" w:rsidP="40D8D8AD" w14:paraId="25197F0D" wp14:textId="0BE78D3E">
      <w:pPr>
        <w:rPr>
          <w:rFonts w:ascii="Calibri" w:hAnsi="Calibri" w:eastAsia="Calibri" w:cs="Calibri"/>
          <w:b w:val="0"/>
          <w:bCs w:val="0"/>
          <w:noProof w:val="0"/>
          <w:color w:val="202020"/>
          <w:sz w:val="24"/>
          <w:szCs w:val="24"/>
          <w:lang w:val="en-US"/>
        </w:rPr>
      </w:pPr>
      <w:r w:rsidRPr="40D8D8AD" w:rsidR="40D8D8AD">
        <w:rPr>
          <w:rFonts w:ascii="Calibri" w:hAnsi="Calibri" w:eastAsia="Calibri" w:cs="Calibri"/>
          <w:b w:val="0"/>
          <w:bCs w:val="0"/>
          <w:noProof w:val="0"/>
          <w:color w:val="202020"/>
          <w:sz w:val="24"/>
          <w:szCs w:val="24"/>
          <w:lang w:val="en-US"/>
        </w:rPr>
        <w:t xml:space="preserve">New Members / Real Estate: Director Carol Bolton </w:t>
      </w:r>
      <w:r>
        <w:br/>
      </w:r>
      <w:r w:rsidRPr="40D8D8AD" w:rsidR="40D8D8AD">
        <w:rPr>
          <w:rFonts w:ascii="Calibri" w:hAnsi="Calibri" w:eastAsia="Calibri" w:cs="Calibri"/>
          <w:b w:val="0"/>
          <w:bCs w:val="0"/>
          <w:noProof w:val="0"/>
          <w:color w:val="202020"/>
          <w:sz w:val="24"/>
          <w:szCs w:val="24"/>
          <w:lang w:val="en-US"/>
        </w:rPr>
        <w:t xml:space="preserve">The Membership Committee had one meeting this past month and are planning a fun new member meeting in April. Thank you to Nancy Dale for your suggestions and insight </w:t>
      </w:r>
      <w:proofErr w:type="gramStart"/>
      <w:r w:rsidRPr="40D8D8AD" w:rsidR="40D8D8AD">
        <w:rPr>
          <w:rFonts w:ascii="Calibri" w:hAnsi="Calibri" w:eastAsia="Calibri" w:cs="Calibri"/>
          <w:b w:val="0"/>
          <w:bCs w:val="0"/>
          <w:noProof w:val="0"/>
          <w:color w:val="202020"/>
          <w:sz w:val="24"/>
          <w:szCs w:val="24"/>
          <w:lang w:val="en-US"/>
        </w:rPr>
        <w:t>for</w:t>
      </w:r>
      <w:proofErr w:type="gramEnd"/>
      <w:r w:rsidRPr="40D8D8AD" w:rsidR="40D8D8AD">
        <w:rPr>
          <w:rFonts w:ascii="Calibri" w:hAnsi="Calibri" w:eastAsia="Calibri" w:cs="Calibri"/>
          <w:b w:val="0"/>
          <w:bCs w:val="0"/>
          <w:noProof w:val="0"/>
          <w:color w:val="202020"/>
          <w:sz w:val="24"/>
          <w:szCs w:val="24"/>
          <w:lang w:val="en-US"/>
        </w:rPr>
        <w:t xml:space="preserve"> this event!</w:t>
      </w:r>
    </w:p>
    <w:p xmlns:wp14="http://schemas.microsoft.com/office/word/2010/wordml" w14:paraId="38152892" wp14:textId="2781D7B2">
      <w:r w:rsidRPr="40D8D8AD" w:rsidR="40D8D8AD">
        <w:rPr>
          <w:rFonts w:ascii="Calibri" w:hAnsi="Calibri" w:eastAsia="Calibri" w:cs="Calibri"/>
          <w:noProof w:val="0"/>
          <w:color w:val="202020"/>
          <w:sz w:val="24"/>
          <w:szCs w:val="24"/>
          <w:lang w:val="en-US"/>
        </w:rPr>
        <w:t>As of February 17, 2022 we have:</w:t>
      </w:r>
      <w:r>
        <w:br/>
      </w:r>
      <w:r w:rsidRPr="40D8D8AD" w:rsidR="40D8D8AD">
        <w:rPr>
          <w:rFonts w:ascii="Calibri" w:hAnsi="Calibri" w:eastAsia="Calibri" w:cs="Calibri"/>
          <w:noProof w:val="0"/>
          <w:color w:val="202020"/>
          <w:sz w:val="24"/>
          <w:szCs w:val="24"/>
          <w:lang w:val="en-US"/>
        </w:rPr>
        <w:t xml:space="preserve"> 6 Active listings – Prices range from $299,000 to $362,900</w:t>
      </w:r>
      <w:r>
        <w:br/>
      </w:r>
      <w:r w:rsidRPr="40D8D8AD" w:rsidR="40D8D8AD">
        <w:rPr>
          <w:rFonts w:ascii="Calibri" w:hAnsi="Calibri" w:eastAsia="Calibri" w:cs="Calibri"/>
          <w:noProof w:val="0"/>
          <w:color w:val="202020"/>
          <w:sz w:val="24"/>
          <w:szCs w:val="24"/>
          <w:lang w:val="en-US"/>
        </w:rPr>
        <w:t xml:space="preserve"> 3 Pending Sales – Prices range from $297,000 to $319,900</w:t>
      </w:r>
      <w:r>
        <w:br/>
      </w:r>
      <w:r w:rsidRPr="40D8D8AD" w:rsidR="40D8D8AD">
        <w:rPr>
          <w:rFonts w:ascii="Calibri" w:hAnsi="Calibri" w:eastAsia="Calibri" w:cs="Calibri"/>
          <w:noProof w:val="0"/>
          <w:color w:val="202020"/>
          <w:sz w:val="24"/>
          <w:szCs w:val="24"/>
          <w:lang w:val="en-US"/>
        </w:rPr>
        <w:t xml:space="preserve"> 6 Homes Sold – Prices range from $279,500 to $299,900</w:t>
      </w:r>
      <w:r>
        <w:br/>
      </w:r>
      <w:r w:rsidRPr="40D8D8AD" w:rsidR="40D8D8AD">
        <w:rPr>
          <w:rFonts w:ascii="Calibri" w:hAnsi="Calibri" w:eastAsia="Calibri" w:cs="Calibri"/>
          <w:noProof w:val="0"/>
          <w:color w:val="202020"/>
          <w:sz w:val="24"/>
          <w:szCs w:val="24"/>
          <w:lang w:val="en-US"/>
        </w:rPr>
        <w:t xml:space="preserve"> The total homes sold are in the month of February.</w:t>
      </w:r>
      <w:r>
        <w:br/>
      </w:r>
      <w:r w:rsidRPr="40D8D8AD" w:rsidR="40D8D8AD">
        <w:rPr>
          <w:rFonts w:ascii="Calibri" w:hAnsi="Calibri" w:eastAsia="Calibri" w:cs="Calibri"/>
          <w:noProof w:val="0"/>
          <w:color w:val="202020"/>
          <w:sz w:val="24"/>
          <w:szCs w:val="24"/>
          <w:lang w:val="en-US"/>
        </w:rPr>
        <w:t xml:space="preserve"> I would like to thank Carol Wellington from McCully Realty for providing this information.</w:t>
      </w:r>
    </w:p>
    <w:p xmlns:wp14="http://schemas.microsoft.com/office/word/2010/wordml" w:rsidP="40D8D8AD" w14:paraId="0F9CD402" wp14:textId="7DE577BB">
      <w:pPr>
        <w:spacing w:line="257" w:lineRule="auto"/>
      </w:pPr>
      <w:r w:rsidRPr="40D8D8AD" w:rsidR="40D8D8AD">
        <w:rPr>
          <w:rFonts w:ascii="Calibri" w:hAnsi="Calibri" w:eastAsia="Calibri" w:cs="Calibri"/>
          <w:noProof w:val="0"/>
          <w:sz w:val="22"/>
          <w:szCs w:val="22"/>
          <w:lang w:val="en-US"/>
        </w:rPr>
        <w:t xml:space="preserve"> </w:t>
      </w:r>
    </w:p>
    <w:p xmlns:wp14="http://schemas.microsoft.com/office/word/2010/wordml" w14:paraId="40A6E3EC" wp14:textId="4C7D6DF3">
      <w:r w:rsidRPr="40D8D8AD" w:rsidR="40D8D8AD">
        <w:rPr>
          <w:rFonts w:ascii="Calibri" w:hAnsi="Calibri" w:eastAsia="Calibri" w:cs="Calibri"/>
          <w:b w:val="1"/>
          <w:bCs w:val="1"/>
          <w:noProof w:val="0"/>
          <w:sz w:val="22"/>
          <w:szCs w:val="22"/>
          <w:lang w:val="en-US"/>
        </w:rPr>
        <w:t>R</w:t>
      </w:r>
      <w:r w:rsidRPr="40D8D8AD" w:rsidR="40D8D8AD">
        <w:rPr>
          <w:rFonts w:ascii="Calibri" w:hAnsi="Calibri" w:eastAsia="Calibri" w:cs="Calibri"/>
          <w:b w:val="1"/>
          <w:bCs w:val="1"/>
          <w:noProof w:val="0"/>
          <w:color w:val="202020"/>
          <w:sz w:val="24"/>
          <w:szCs w:val="24"/>
          <w:lang w:val="en-US"/>
        </w:rPr>
        <w:t>ules and Regulations: Director Jamie Rodriguez</w:t>
      </w:r>
      <w:r w:rsidRPr="40D8D8AD" w:rsidR="40D8D8AD">
        <w:rPr>
          <w:rFonts w:ascii="Calibri" w:hAnsi="Calibri" w:eastAsia="Calibri" w:cs="Calibri"/>
          <w:b w:val="1"/>
          <w:bCs w:val="1"/>
          <w:noProof w:val="0"/>
          <w:color w:val="202020"/>
          <w:sz w:val="24"/>
          <w:szCs w:val="24"/>
          <w:u w:val="single"/>
          <w:lang w:val="en-US"/>
        </w:rPr>
        <w:t xml:space="preserve"> </w:t>
      </w:r>
    </w:p>
    <w:p xmlns:wp14="http://schemas.microsoft.com/office/word/2010/wordml" w14:paraId="3D38BB74" wp14:textId="112F6893">
      <w:r w:rsidRPr="40D8D8AD" w:rsidR="40D8D8AD">
        <w:rPr>
          <w:rFonts w:ascii="Calibri" w:hAnsi="Calibri" w:eastAsia="Calibri" w:cs="Calibri"/>
          <w:noProof w:val="0"/>
          <w:color w:val="202020"/>
          <w:sz w:val="24"/>
          <w:szCs w:val="24"/>
          <w:lang w:val="en-US"/>
        </w:rPr>
        <w:t>For discussion:</w:t>
      </w:r>
      <w:r>
        <w:br/>
      </w:r>
      <w:r w:rsidRPr="40D8D8AD" w:rsidR="40D8D8AD">
        <w:rPr>
          <w:rFonts w:ascii="Calibri" w:hAnsi="Calibri" w:eastAsia="Calibri" w:cs="Calibri"/>
          <w:noProof w:val="0"/>
          <w:color w:val="202020"/>
          <w:sz w:val="24"/>
          <w:szCs w:val="24"/>
          <w:lang w:val="en-US"/>
        </w:rPr>
        <w:t xml:space="preserve"> Electronic payments: Bylaw 9.3-2 Fees shall be paid on an annual (January 31) or semi-annual basis (half January 31 and half July 31) but may be revised by the Board of Directors. Electronic payments shall have options for: monthly, quarterly, semi-annual, or annual. Homeowners must be given thirty (30) days written notice of any change in due dates.</w:t>
      </w:r>
      <w:r>
        <w:br/>
      </w:r>
      <w:r w:rsidRPr="40D8D8AD" w:rsidR="40D8D8AD">
        <w:rPr>
          <w:rFonts w:ascii="Calibri" w:hAnsi="Calibri" w:eastAsia="Calibri" w:cs="Calibri"/>
          <w:noProof w:val="0"/>
          <w:color w:val="202020"/>
          <w:sz w:val="24"/>
          <w:szCs w:val="24"/>
          <w:lang w:val="en-US"/>
        </w:rPr>
        <w:t xml:space="preserve"> </w:t>
      </w:r>
      <w:r w:rsidRPr="40D8D8AD" w:rsidR="40D8D8AD">
        <w:rPr>
          <w:rFonts w:ascii="Calibri" w:hAnsi="Calibri" w:eastAsia="Calibri" w:cs="Calibri"/>
          <w:noProof w:val="0"/>
          <w:color w:val="202020"/>
          <w:sz w:val="24"/>
          <w:szCs w:val="24"/>
          <w:u w:val="single"/>
          <w:lang w:val="en-US"/>
        </w:rPr>
        <w:t>Complaints</w:t>
      </w:r>
    </w:p>
    <w:p xmlns:wp14="http://schemas.microsoft.com/office/word/2010/wordml" w14:paraId="2D1C0195" wp14:textId="3A6D05E1">
      <w:r w:rsidRPr="40D8D8AD" w:rsidR="40D8D8AD">
        <w:rPr>
          <w:rFonts w:ascii="Calibri" w:hAnsi="Calibri" w:eastAsia="Calibri" w:cs="Calibri"/>
          <w:noProof w:val="0"/>
          <w:sz w:val="22"/>
          <w:szCs w:val="22"/>
          <w:lang w:val="en-US"/>
        </w:rPr>
        <w:t>-- Phone call regarding reduced facilities hours w/o enough time for members to adjust or have input. Replied that not enough members were using 5am -7am hours to justify costs.</w:t>
      </w:r>
    </w:p>
    <w:p xmlns:wp14="http://schemas.microsoft.com/office/word/2010/wordml" w14:paraId="099A645C" wp14:textId="2FF94954">
      <w:r w:rsidRPr="40D8D8AD" w:rsidR="40D8D8AD">
        <w:rPr>
          <w:rFonts w:ascii="Calibri" w:hAnsi="Calibri" w:eastAsia="Calibri" w:cs="Calibri"/>
          <w:noProof w:val="0"/>
          <w:sz w:val="22"/>
          <w:szCs w:val="22"/>
          <w:lang w:val="en-US"/>
        </w:rPr>
        <w:t>-- Wondering cats pooping in neighbor's yard. Hoarding of cat's accusation in a garage.</w:t>
      </w:r>
    </w:p>
    <w:p xmlns:wp14="http://schemas.microsoft.com/office/word/2010/wordml" w14:paraId="69656720" wp14:textId="005332B9">
      <w:r w:rsidRPr="40D8D8AD" w:rsidR="40D8D8AD">
        <w:rPr>
          <w:rFonts w:ascii="Calibri" w:hAnsi="Calibri" w:eastAsia="Calibri" w:cs="Calibri"/>
          <w:noProof w:val="0"/>
          <w:sz w:val="22"/>
          <w:szCs w:val="22"/>
          <w:lang w:val="en-US"/>
        </w:rPr>
        <w:t>-- The written complaint that was hard to read was forwarded to me by front office. I will large print and hope to address the matter.</w:t>
      </w:r>
    </w:p>
    <w:p xmlns:wp14="http://schemas.microsoft.com/office/word/2010/wordml" w14:paraId="15472B7E" wp14:textId="3E2AE5EF">
      <w:r w:rsidRPr="40D8D8AD" w:rsidR="40D8D8AD">
        <w:rPr>
          <w:rFonts w:ascii="Calibri" w:hAnsi="Calibri" w:eastAsia="Calibri" w:cs="Calibri"/>
          <w:noProof w:val="0"/>
          <w:color w:val="202020"/>
          <w:sz w:val="24"/>
          <w:szCs w:val="24"/>
          <w:lang w:val="en-US"/>
        </w:rPr>
        <w:t xml:space="preserve"> </w:t>
      </w:r>
    </w:p>
    <w:p xmlns:wp14="http://schemas.microsoft.com/office/word/2010/wordml" w14:paraId="7B44775E" wp14:textId="4F143A8D">
      <w:r w:rsidRPr="40D8D8AD" w:rsidR="40D8D8AD">
        <w:rPr>
          <w:rFonts w:ascii="Calibri" w:hAnsi="Calibri" w:eastAsia="Calibri" w:cs="Calibri"/>
          <w:b w:val="1"/>
          <w:bCs w:val="1"/>
          <w:noProof w:val="0"/>
          <w:color w:val="202020"/>
          <w:sz w:val="24"/>
          <w:szCs w:val="24"/>
          <w:lang w:val="en-US"/>
        </w:rPr>
        <w:t>House Committee:  Director Dennis Griffiths</w:t>
      </w:r>
    </w:p>
    <w:p xmlns:wp14="http://schemas.microsoft.com/office/word/2010/wordml" w:rsidP="40D8D8AD" w14:paraId="263F5B38" wp14:textId="62824659">
      <w:pPr>
        <w:spacing w:line="257" w:lineRule="auto"/>
      </w:pPr>
      <w:r w:rsidRPr="40D8D8AD" w:rsidR="40D8D8AD">
        <w:rPr>
          <w:rFonts w:ascii="Calibri" w:hAnsi="Calibri" w:eastAsia="Calibri" w:cs="Calibri"/>
          <w:noProof w:val="0"/>
          <w:color w:val="000000" w:themeColor="text1" w:themeTint="FF" w:themeShade="FF"/>
          <w:sz w:val="24"/>
          <w:szCs w:val="24"/>
          <w:lang w:val="en-US"/>
        </w:rPr>
        <w:t>The highest priority of the House Committee at this time are the structural issues in the area of the Spa including those areas immediately adjacent to the Spa including the swimming pool. It appears that the issues are from the foundation (in some matters, even below the foundation) up to and including the roof – in one area, three roofs. Several machinery items are in such bad condition that they will likely need replacement other than repair. Corrosion is rampant on much of the equipment.</w:t>
      </w:r>
    </w:p>
    <w:p xmlns:wp14="http://schemas.microsoft.com/office/word/2010/wordml" w:rsidP="40D8D8AD" w14:paraId="3C95933C" wp14:textId="5D826743">
      <w:pPr>
        <w:spacing w:line="257" w:lineRule="auto"/>
      </w:pPr>
      <w:r w:rsidRPr="40D8D8AD" w:rsidR="40D8D8AD">
        <w:rPr>
          <w:rFonts w:ascii="Calibri" w:hAnsi="Calibri" w:eastAsia="Calibri" w:cs="Calibri"/>
          <w:noProof w:val="0"/>
          <w:color w:val="000000" w:themeColor="text1" w:themeTint="FF" w:themeShade="FF"/>
          <w:sz w:val="24"/>
          <w:szCs w:val="24"/>
          <w:lang w:val="en-US"/>
        </w:rPr>
        <w:t>During a recent inspection, acrid chemical odors were so strong as to cause coughing. Foundation areas were seen to have substantial deterioration. Some foundation concrete appeared to have considerable amounts of gravel mixed in while other areas none appeared. What used to be an exterior wall is now within a wall and the old exterior wall material is substantially rotted. An overhead beam appears to be too weak and too long to support the roof area it is currently supporting.</w:t>
      </w:r>
    </w:p>
    <w:p xmlns:wp14="http://schemas.microsoft.com/office/word/2010/wordml" w:rsidP="40D8D8AD" w14:paraId="0DE29524" wp14:textId="0CEFF76E">
      <w:pPr>
        <w:spacing w:line="257" w:lineRule="auto"/>
      </w:pPr>
      <w:r w:rsidRPr="40D8D8AD" w:rsidR="40D8D8AD">
        <w:rPr>
          <w:rFonts w:ascii="Calibri" w:hAnsi="Calibri" w:eastAsia="Calibri" w:cs="Calibri"/>
          <w:noProof w:val="0"/>
          <w:color w:val="000000" w:themeColor="text1" w:themeTint="FF" w:themeShade="FF"/>
          <w:sz w:val="24"/>
          <w:szCs w:val="24"/>
          <w:lang w:val="en-US"/>
        </w:rPr>
        <w:t>A wall and foundation that was originally meant to support one roof now supports three roofs – not three sets of shingles, three complete roofs. Some of those added roofs appear to have been built with smaller beams than standard and in one case a portion of one was pulled out merely by hand.</w:t>
      </w:r>
    </w:p>
    <w:p xmlns:wp14="http://schemas.microsoft.com/office/word/2010/wordml" w:rsidP="40D8D8AD" w14:paraId="325DC848" wp14:textId="3ABCA86B">
      <w:pPr>
        <w:spacing w:line="257" w:lineRule="auto"/>
      </w:pPr>
      <w:r w:rsidRPr="40D8D8AD" w:rsidR="40D8D8AD">
        <w:rPr>
          <w:rFonts w:ascii="Calibri" w:hAnsi="Calibri" w:eastAsia="Calibri" w:cs="Calibri"/>
          <w:noProof w:val="0"/>
          <w:color w:val="000000" w:themeColor="text1" w:themeTint="FF" w:themeShade="FF"/>
          <w:sz w:val="24"/>
          <w:szCs w:val="24"/>
          <w:lang w:val="en-US"/>
        </w:rPr>
        <w:t>In the area of the spa itself, it was recently discovered that there is a void under the concrete. How the void came to be is unknown as the concrete had to have originally been poured upon a solid surface – that subsurface no longer exists.</w:t>
      </w:r>
    </w:p>
    <w:p xmlns:wp14="http://schemas.microsoft.com/office/word/2010/wordml" w:rsidP="40D8D8AD" w14:paraId="32525D9F" wp14:textId="4EB0809F">
      <w:pPr>
        <w:spacing w:line="257" w:lineRule="auto"/>
      </w:pPr>
      <w:r w:rsidRPr="40D8D8AD" w:rsidR="40D8D8AD">
        <w:rPr>
          <w:rFonts w:ascii="Calibri" w:hAnsi="Calibri" w:eastAsia="Calibri" w:cs="Calibri"/>
          <w:noProof w:val="0"/>
          <w:color w:val="000000" w:themeColor="text1" w:themeTint="FF" w:themeShade="FF"/>
          <w:sz w:val="24"/>
          <w:szCs w:val="24"/>
          <w:lang w:val="en-US"/>
        </w:rPr>
        <w:t>The above is only a partial list of the serious issues in the spa and pool area. Until the full extent of the issues is known, the engineers will not be able to give us a reliable proposal as to how to affect repairs or if the best solution is to raze or convert the current structures to new uses and build new facilities. These issues also hold up financial planning as we are looking at very large expenditures.</w:t>
      </w:r>
    </w:p>
    <w:p xmlns:wp14="http://schemas.microsoft.com/office/word/2010/wordml" w:rsidP="40D8D8AD" w14:paraId="053F8A69" wp14:textId="73A93560">
      <w:pPr>
        <w:spacing w:line="257" w:lineRule="auto"/>
      </w:pPr>
      <w:r w:rsidRPr="40D8D8AD" w:rsidR="40D8D8AD">
        <w:rPr>
          <w:rFonts w:ascii="Calibri" w:hAnsi="Calibri" w:eastAsia="Calibri" w:cs="Calibri"/>
          <w:noProof w:val="0"/>
          <w:color w:val="000000" w:themeColor="text1" w:themeTint="FF" w:themeShade="FF"/>
          <w:sz w:val="24"/>
          <w:szCs w:val="24"/>
          <w:lang w:val="en-US"/>
        </w:rPr>
        <w:t>There are, of course, other issues in other buildings which have been addressed such as the work that was recently done in the restaurant kitchen, sprinkler system repair, roof leaks, and determination of mold inside some wall areas.</w:t>
      </w:r>
    </w:p>
    <w:p xmlns:wp14="http://schemas.microsoft.com/office/word/2010/wordml" w:rsidP="40D8D8AD" w14:paraId="731624D7" wp14:textId="601FF19C">
      <w:pPr>
        <w:spacing w:line="257" w:lineRule="auto"/>
      </w:pPr>
      <w:r w:rsidRPr="40D8D8AD" w:rsidR="40D8D8AD">
        <w:rPr>
          <w:rFonts w:ascii="Calibri" w:hAnsi="Calibri" w:eastAsia="Calibri" w:cs="Calibri"/>
          <w:noProof w:val="0"/>
          <w:color w:val="000000" w:themeColor="text1" w:themeTint="FF" w:themeShade="FF"/>
          <w:sz w:val="24"/>
          <w:szCs w:val="24"/>
          <w:lang w:val="en-US"/>
        </w:rPr>
        <w:t>We are looking at installing a Golf Simulator in the golf lounge which would allow a person to play up to 93 of the top golf courses in the world. One of the WEG members would pay all costs of the initial installation and be repaid by the fees from the use of the simulator. This project is still in the planning stage and more information will be given as the plan progresses.</w:t>
      </w:r>
    </w:p>
    <w:p xmlns:wp14="http://schemas.microsoft.com/office/word/2010/wordml" w:rsidP="40D8D8AD" w14:paraId="7B4B059E" wp14:textId="5EAC1804">
      <w:pPr>
        <w:spacing w:line="257" w:lineRule="auto"/>
      </w:pPr>
      <w:r w:rsidRPr="40D8D8AD" w:rsidR="40D8D8AD">
        <w:rPr>
          <w:rFonts w:ascii="Calibri" w:hAnsi="Calibri" w:eastAsia="Calibri" w:cs="Calibri"/>
          <w:noProof w:val="0"/>
          <w:color w:val="000000" w:themeColor="text1" w:themeTint="FF" w:themeShade="FF"/>
          <w:sz w:val="24"/>
          <w:szCs w:val="24"/>
          <w:lang w:val="en-US"/>
        </w:rPr>
        <w:t xml:space="preserve">The House Committee finds it has many projects awaiting its attention. It is in the process of prioritizing these projects with the safety of members as the number one consideration. We are working closely with WEG Maintenance and the General Manager on all these matters. We also are hand-in-glove with the Treasurer as all these matters have a substantial financial impact to </w:t>
      </w:r>
      <w:r w:rsidRPr="40D8D8AD" w:rsidR="40D8D8AD">
        <w:rPr>
          <w:rFonts w:ascii="Calibri" w:hAnsi="Calibri" w:eastAsia="Calibri" w:cs="Calibri"/>
          <w:noProof w:val="0"/>
          <w:sz w:val="24"/>
          <w:szCs w:val="24"/>
          <w:lang w:val="en-US"/>
        </w:rPr>
        <w:t>WEG</w:t>
      </w:r>
      <w:r w:rsidRPr="40D8D8AD" w:rsidR="40D8D8AD">
        <w:rPr>
          <w:rFonts w:ascii="Calibri" w:hAnsi="Calibri" w:eastAsia="Calibri" w:cs="Calibri"/>
          <w:noProof w:val="0"/>
          <w:sz w:val="22"/>
          <w:szCs w:val="22"/>
          <w:lang w:val="en-US"/>
        </w:rPr>
        <w:t>.</w:t>
      </w:r>
    </w:p>
    <w:p xmlns:wp14="http://schemas.microsoft.com/office/word/2010/wordml" w:rsidP="40D8D8AD" w14:paraId="2EE5A9EB" wp14:textId="5C6A859A">
      <w:pPr>
        <w:spacing w:line="257" w:lineRule="auto"/>
      </w:pPr>
      <w:r w:rsidRPr="40D8D8AD" w:rsidR="40D8D8AD">
        <w:rPr>
          <w:rFonts w:ascii="Calibri" w:hAnsi="Calibri" w:eastAsia="Calibri" w:cs="Calibri"/>
          <w:noProof w:val="0"/>
          <w:sz w:val="22"/>
          <w:szCs w:val="22"/>
          <w:lang w:val="en-US"/>
        </w:rPr>
        <w:t xml:space="preserve"> </w:t>
      </w:r>
    </w:p>
    <w:p xmlns:wp14="http://schemas.microsoft.com/office/word/2010/wordml" w:rsidP="40D8D8AD" w14:paraId="508D544A" wp14:textId="0129293D">
      <w:pPr>
        <w:spacing w:line="257" w:lineRule="auto"/>
      </w:pPr>
      <w:r w:rsidRPr="40D8D8AD" w:rsidR="40D8D8AD">
        <w:rPr>
          <w:rFonts w:ascii="Calibri" w:hAnsi="Calibri" w:eastAsia="Calibri" w:cs="Calibri"/>
          <w:b w:val="1"/>
          <w:bCs w:val="1"/>
          <w:noProof w:val="0"/>
          <w:sz w:val="22"/>
          <w:szCs w:val="22"/>
          <w:lang w:val="en-US"/>
        </w:rPr>
        <w:t>Report of the Marketing PC Committee for Feb 2022</w:t>
      </w:r>
    </w:p>
    <w:p xmlns:wp14="http://schemas.microsoft.com/office/word/2010/wordml" w:rsidP="40D8D8AD" w14:paraId="683CC48F" wp14:textId="30799E93">
      <w:pPr>
        <w:spacing w:line="257" w:lineRule="auto"/>
      </w:pPr>
      <w:r w:rsidRPr="40D8D8AD" w:rsidR="40D8D8AD">
        <w:rPr>
          <w:rFonts w:ascii="Calibri" w:hAnsi="Calibri" w:eastAsia="Calibri" w:cs="Calibri"/>
          <w:noProof w:val="0"/>
          <w:sz w:val="22"/>
          <w:szCs w:val="22"/>
          <w:lang w:val="en-US"/>
        </w:rPr>
        <w:t>Also attending were Chip, our golf pro, and Drew our GM. Various topics were discussed in regards to News and Views and the WEG website. A picture in the slide show that opens on the main page was removed because it was not a picture of a house within the HOA. The committee had a long discussion with Chip and Drew regarding marketing. Action items:</w:t>
      </w:r>
    </w:p>
    <w:p xmlns:wp14="http://schemas.microsoft.com/office/word/2010/wordml" w:rsidP="40D8D8AD" w14:paraId="35B510D6" wp14:textId="47D3FC11">
      <w:pPr>
        <w:pStyle w:val="ListParagraph"/>
        <w:numPr>
          <w:ilvl w:val="0"/>
          <w:numId w:val="7"/>
        </w:numPr>
        <w:rPr>
          <w:rFonts w:ascii="Calibri" w:hAnsi="Calibri" w:eastAsia="Calibri" w:cs="Calibri" w:asciiTheme="minorAscii" w:hAnsiTheme="minorAscii" w:eastAsiaTheme="minorAscii" w:cstheme="minorAscii"/>
          <w:noProof w:val="0"/>
          <w:sz w:val="24"/>
          <w:szCs w:val="24"/>
          <w:lang w:val="en-US"/>
        </w:rPr>
      </w:pPr>
      <w:r w:rsidRPr="40D8D8AD" w:rsidR="40D8D8AD">
        <w:rPr>
          <w:rFonts w:ascii="Calibri" w:hAnsi="Calibri" w:eastAsia="Calibri" w:cs="Calibri"/>
          <w:noProof w:val="0"/>
          <w:sz w:val="24"/>
          <w:szCs w:val="24"/>
          <w:lang w:val="en-US"/>
        </w:rPr>
        <w:t xml:space="preserve">Allan will investigate rebuilding the member login for the website. The current member log in is becoming unstable and causing members issues. We will have a News and Views and a Bugle Blast to alert members before any action on the member login is done. </w:t>
      </w:r>
    </w:p>
    <w:p xmlns:wp14="http://schemas.microsoft.com/office/word/2010/wordml" w:rsidP="40D8D8AD" w14:paraId="047138B5" wp14:textId="31055C45">
      <w:pPr>
        <w:pStyle w:val="ListParagraph"/>
        <w:numPr>
          <w:ilvl w:val="0"/>
          <w:numId w:val="7"/>
        </w:numPr>
        <w:rPr>
          <w:rFonts w:ascii="Calibri" w:hAnsi="Calibri" w:eastAsia="Calibri" w:cs="Calibri" w:asciiTheme="minorAscii" w:hAnsiTheme="minorAscii" w:eastAsiaTheme="minorAscii" w:cstheme="minorAscii"/>
          <w:noProof w:val="0"/>
          <w:sz w:val="24"/>
          <w:szCs w:val="24"/>
          <w:lang w:val="en-US"/>
        </w:rPr>
      </w:pPr>
      <w:r w:rsidRPr="40D8D8AD" w:rsidR="40D8D8AD">
        <w:rPr>
          <w:rFonts w:ascii="Calibri" w:hAnsi="Calibri" w:eastAsia="Calibri" w:cs="Calibri"/>
          <w:noProof w:val="0"/>
          <w:sz w:val="24"/>
          <w:szCs w:val="24"/>
          <w:lang w:val="en-US"/>
        </w:rPr>
        <w:t xml:space="preserve">Sherman will contact Phil regarding collecting HOA dues payments electronically via the member area of the WEG website.  Some additional research on how the back end of such a method would work with the accounting software we currently use is also in order. </w:t>
      </w:r>
    </w:p>
    <w:p xmlns:wp14="http://schemas.microsoft.com/office/word/2010/wordml" w:rsidP="40D8D8AD" w14:paraId="6A8F059A" wp14:textId="2C722390">
      <w:pPr>
        <w:pStyle w:val="ListParagraph"/>
        <w:numPr>
          <w:ilvl w:val="0"/>
          <w:numId w:val="7"/>
        </w:numPr>
        <w:rPr>
          <w:rFonts w:ascii="Calibri" w:hAnsi="Calibri" w:eastAsia="Calibri" w:cs="Calibri" w:asciiTheme="minorAscii" w:hAnsiTheme="minorAscii" w:eastAsiaTheme="minorAscii" w:cstheme="minorAscii"/>
          <w:noProof w:val="0"/>
          <w:sz w:val="24"/>
          <w:szCs w:val="24"/>
          <w:lang w:val="en-US"/>
        </w:rPr>
      </w:pPr>
      <w:r w:rsidRPr="40D8D8AD" w:rsidR="40D8D8AD">
        <w:rPr>
          <w:rFonts w:ascii="Calibri" w:hAnsi="Calibri" w:eastAsia="Calibri" w:cs="Calibri"/>
          <w:noProof w:val="0"/>
          <w:sz w:val="24"/>
          <w:szCs w:val="24"/>
          <w:lang w:val="en-US"/>
        </w:rPr>
        <w:t xml:space="preserve">Sherman to make a motion at the next board meeting to upgrade the Mail Chimp because we are nearing the top end of the free usage, and we have over 600 members signed up for the Bugle Blast. We knew this day was coming, now it is here. </w:t>
      </w:r>
    </w:p>
    <w:p xmlns:wp14="http://schemas.microsoft.com/office/word/2010/wordml" w:rsidP="40D8D8AD" w14:paraId="07D7A895" wp14:textId="483D1FB4">
      <w:pPr>
        <w:pStyle w:val="ListParagraph"/>
        <w:numPr>
          <w:ilvl w:val="0"/>
          <w:numId w:val="7"/>
        </w:numPr>
        <w:rPr>
          <w:rFonts w:ascii="Calibri" w:hAnsi="Calibri" w:eastAsia="Calibri" w:cs="Calibri" w:asciiTheme="minorAscii" w:hAnsiTheme="minorAscii" w:eastAsiaTheme="minorAscii" w:cstheme="minorAscii"/>
          <w:noProof w:val="0"/>
          <w:sz w:val="24"/>
          <w:szCs w:val="24"/>
          <w:lang w:val="en-US"/>
        </w:rPr>
      </w:pPr>
      <w:r w:rsidRPr="40D8D8AD" w:rsidR="40D8D8AD">
        <w:rPr>
          <w:rFonts w:ascii="Calibri" w:hAnsi="Calibri" w:eastAsia="Calibri" w:cs="Calibri"/>
          <w:noProof w:val="0"/>
          <w:sz w:val="24"/>
          <w:szCs w:val="24"/>
          <w:lang w:val="en-US"/>
        </w:rPr>
        <w:t xml:space="preserve">Discussed how to make the pictures of the HOA board on the website all 300X300 pixels without distortion. We will be looking for a photographer volunteer, and research some equipment needs in this regard. </w:t>
      </w:r>
    </w:p>
    <w:p xmlns:wp14="http://schemas.microsoft.com/office/word/2010/wordml" w:rsidP="40D8D8AD" w14:paraId="547045A9" wp14:textId="0CA0E968">
      <w:pPr>
        <w:spacing w:line="257" w:lineRule="auto"/>
      </w:pPr>
      <w:r w:rsidRPr="40D8D8AD" w:rsidR="40D8D8AD">
        <w:rPr>
          <w:rFonts w:ascii="Calibri" w:hAnsi="Calibri" w:eastAsia="Calibri" w:cs="Calibri"/>
          <w:noProof w:val="0"/>
          <w:sz w:val="22"/>
          <w:szCs w:val="22"/>
          <w:lang w:val="en-US"/>
        </w:rPr>
        <w:t xml:space="preserve">End of report for the marketing PC Committee submitted by Sherman Lackey, Chair Marketing PC Committee. </w:t>
      </w:r>
    </w:p>
    <w:p xmlns:wp14="http://schemas.microsoft.com/office/word/2010/wordml" w:rsidP="40D8D8AD" w14:paraId="4730B4CB" wp14:textId="19D61E66">
      <w:pPr>
        <w:spacing w:line="257" w:lineRule="auto"/>
        <w:rPr>
          <w:rFonts w:ascii="Calibri" w:hAnsi="Calibri" w:eastAsia="Calibri" w:cs="Calibri"/>
          <w:noProof w:val="0"/>
          <w:sz w:val="22"/>
          <w:szCs w:val="22"/>
          <w:lang w:val="en-US"/>
        </w:rPr>
      </w:pPr>
    </w:p>
    <w:p xmlns:wp14="http://schemas.microsoft.com/office/word/2010/wordml" w:rsidP="40D8D8AD" w14:paraId="186AA5CB" wp14:textId="1C7A449B">
      <w:pPr>
        <w:pStyle w:val="Normal"/>
        <w:rPr>
          <w:rFonts w:ascii="Calibri" w:hAnsi="Calibri" w:eastAsia="Calibri" w:cs="Calibri"/>
          <w:noProof w:val="0"/>
          <w:sz w:val="24"/>
          <w:szCs w:val="24"/>
          <w:lang w:val="en-US"/>
        </w:rPr>
      </w:pPr>
    </w:p>
    <w:p xmlns:wp14="http://schemas.microsoft.com/office/word/2010/wordml" w14:paraId="37F0EB3D" wp14:textId="0450CA61">
      <w:r w:rsidRPr="40D8D8AD" w:rsidR="40D8D8AD">
        <w:rPr>
          <w:rFonts w:ascii="Calibri" w:hAnsi="Calibri" w:eastAsia="Calibri" w:cs="Calibri"/>
          <w:noProof w:val="0"/>
          <w:sz w:val="24"/>
          <w:szCs w:val="24"/>
          <w:lang w:val="en-US"/>
        </w:rPr>
        <w:t xml:space="preserve"> </w:t>
      </w:r>
    </w:p>
    <w:p xmlns:wp14="http://schemas.microsoft.com/office/word/2010/wordml" w:rsidP="40D8D8AD" w14:paraId="52DAEF2E" wp14:textId="77D01ED2">
      <w:pPr>
        <w:rPr>
          <w:rFonts w:ascii="Calibri" w:hAnsi="Calibri" w:eastAsia="Calibri" w:cs="Calibri"/>
          <w:noProof w:val="0"/>
          <w:sz w:val="24"/>
          <w:szCs w:val="24"/>
          <w:lang w:val="en-US"/>
        </w:rPr>
      </w:pPr>
    </w:p>
    <w:p xmlns:wp14="http://schemas.microsoft.com/office/word/2010/wordml" w:rsidP="40D8D8AD" w14:paraId="2C078E63" wp14:textId="6554DF6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6cSmeBsI5P2ZF7" int2:id="QQSaj8wi">
      <int2:state int2:type="LegacyProofing"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47EBD3"/>
    <w:rsid w:val="2747EBD3"/>
    <w:rsid w:val="40689B50"/>
    <w:rsid w:val="40D8D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EBD3"/>
  <w15:chartTrackingRefBased/>
  <w15:docId w15:val="{8655D110-CECA-42EB-869A-7ABFC6240E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numbering" Target="numbering.xml" Id="Rd5abf6c86f224bde"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d73a279a8d1a48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A460A32E7C347B9C122CB01CF9450" ma:contentTypeVersion="4" ma:contentTypeDescription="Create a new document." ma:contentTypeScope="" ma:versionID="98674856a0ab9c1b5f965bdc1ab98004">
  <xsd:schema xmlns:xsd="http://www.w3.org/2001/XMLSchema" xmlns:xs="http://www.w3.org/2001/XMLSchema" xmlns:p="http://schemas.microsoft.com/office/2006/metadata/properties" xmlns:ns2="e2013e02-d78f-4307-817f-400629a5b3ba" targetNamespace="http://schemas.microsoft.com/office/2006/metadata/properties" ma:root="true" ma:fieldsID="45fcac481140d7a03214f1ceee462047" ns2:_="">
    <xsd:import namespace="e2013e02-d78f-4307-817f-400629a5b3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13e02-d78f-4307-817f-400629a5b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6346A-BCD2-4462-8EF8-4CEEC0B278E3}"/>
</file>

<file path=customXml/itemProps2.xml><?xml version="1.0" encoding="utf-8"?>
<ds:datastoreItem xmlns:ds="http://schemas.openxmlformats.org/officeDocument/2006/customXml" ds:itemID="{EBBFB2FF-4B0B-4F56-B52A-446263856361}"/>
</file>

<file path=customXml/itemProps3.xml><?xml version="1.0" encoding="utf-8"?>
<ds:datastoreItem xmlns:ds="http://schemas.openxmlformats.org/officeDocument/2006/customXml" ds:itemID="{D030F11E-DF69-44C1-B5C4-D11233A8C1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Farquharson</dc:creator>
  <keywords/>
  <dc:description/>
  <lastModifiedBy>Sherman Lackey</lastModifiedBy>
  <dcterms:created xsi:type="dcterms:W3CDTF">2022-03-09T22:09:27.0000000Z</dcterms:created>
  <dcterms:modified xsi:type="dcterms:W3CDTF">2022-03-25T21:13:13.3068428Z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0x010100688A460A32E7C347B9C122CB01CF9450</vt:lpwstr>
  </property>
</Properties>
</file>